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5C7FA" w14:textId="31DC6465" w:rsidR="00C918EA" w:rsidRPr="00F768A0" w:rsidRDefault="00F768A0" w:rsidP="00C918EA">
      <w:pPr>
        <w:jc w:val="center"/>
        <w:rPr>
          <w:b/>
          <w:bCs/>
        </w:rPr>
      </w:pPr>
      <w:r w:rsidRPr="00F768A0">
        <w:rPr>
          <w:b/>
          <w:bCs/>
        </w:rPr>
        <w:t xml:space="preserve">Procedure </w:t>
      </w:r>
      <w:r w:rsidR="002710D9">
        <w:rPr>
          <w:b/>
          <w:bCs/>
        </w:rPr>
        <w:t>for Teaching Credential Process</w:t>
      </w:r>
    </w:p>
    <w:p w14:paraId="1B4D0D8B" w14:textId="760D593F" w:rsidR="00C918EA" w:rsidRDefault="00C918EA" w:rsidP="00F768A0"/>
    <w:p w14:paraId="42C4F783" w14:textId="77777777" w:rsidR="00C918EA" w:rsidRDefault="00C918EA" w:rsidP="00C918EA">
      <w:pPr>
        <w:rPr>
          <w:b/>
          <w:bCs/>
        </w:rPr>
      </w:pPr>
    </w:p>
    <w:p w14:paraId="7925B839" w14:textId="71D901F1" w:rsidR="00C918EA" w:rsidRPr="002710D9" w:rsidRDefault="00F768A0" w:rsidP="00C918EA">
      <w:r>
        <w:rPr>
          <w:b/>
          <w:bCs/>
        </w:rPr>
        <w:t>Procedure</w:t>
      </w:r>
      <w:r w:rsidR="00C918EA">
        <w:rPr>
          <w:b/>
          <w:bCs/>
        </w:rPr>
        <w:t xml:space="preserve"> Title:</w:t>
      </w:r>
      <w:r w:rsidR="002710D9">
        <w:rPr>
          <w:b/>
          <w:bCs/>
        </w:rPr>
        <w:t xml:space="preserve"> </w:t>
      </w:r>
      <w:r w:rsidR="002710D9">
        <w:t>Teaching Credential Process</w:t>
      </w:r>
    </w:p>
    <w:p w14:paraId="13E9C189" w14:textId="09B25D0B" w:rsidR="00C918EA" w:rsidRDefault="00C918EA" w:rsidP="00C918EA">
      <w:pPr>
        <w:rPr>
          <w:b/>
          <w:bCs/>
        </w:rPr>
      </w:pPr>
    </w:p>
    <w:p w14:paraId="1AA83249" w14:textId="7B72B151" w:rsidR="00C918EA" w:rsidRDefault="00C918EA" w:rsidP="00C918EA">
      <w:pPr>
        <w:rPr>
          <w:b/>
          <w:bCs/>
        </w:rPr>
      </w:pPr>
      <w:r w:rsidRPr="00C918EA">
        <w:rPr>
          <w:b/>
          <w:bCs/>
        </w:rPr>
        <w:t>Department Responsible:</w:t>
      </w:r>
      <w:r w:rsidR="003C524E">
        <w:rPr>
          <w:b/>
          <w:bCs/>
        </w:rPr>
        <w:t xml:space="preserve"> College of Education</w:t>
      </w:r>
    </w:p>
    <w:p w14:paraId="2CF23ACE" w14:textId="63C6CC65" w:rsidR="00C918EA" w:rsidRDefault="00C918EA" w:rsidP="00C918EA"/>
    <w:p w14:paraId="5C9C3D8B" w14:textId="1D15DD56" w:rsidR="00C918EA" w:rsidRPr="002710D9" w:rsidRDefault="00C918EA" w:rsidP="00C918EA">
      <w:r>
        <w:rPr>
          <w:b/>
          <w:bCs/>
        </w:rPr>
        <w:t>Contact Person and Title</w:t>
      </w:r>
      <w:r w:rsidR="003C524E">
        <w:rPr>
          <w:b/>
          <w:bCs/>
        </w:rPr>
        <w:t xml:space="preserve">: </w:t>
      </w:r>
      <w:r w:rsidR="002710D9">
        <w:t>Program Coordinators and Senior Associate Dean</w:t>
      </w:r>
    </w:p>
    <w:p w14:paraId="34258B46" w14:textId="1F5CDD04" w:rsidR="00C918EA" w:rsidRDefault="00C918EA" w:rsidP="00C918EA">
      <w:pPr>
        <w:rPr>
          <w:b/>
          <w:bCs/>
        </w:rPr>
      </w:pPr>
    </w:p>
    <w:p w14:paraId="48979B19" w14:textId="495E3549" w:rsidR="00C918EA" w:rsidRDefault="00661FCD" w:rsidP="00C918EA">
      <w:r>
        <w:rPr>
          <w:b/>
          <w:bCs/>
        </w:rPr>
        <w:t>Procedure:</w:t>
      </w:r>
      <w:r w:rsidR="00C918EA">
        <w:rPr>
          <w:b/>
          <w:bCs/>
        </w:rPr>
        <w:t xml:space="preserve"> </w:t>
      </w:r>
      <w:r w:rsidR="002710D9">
        <w:t>Program Coordinators will review credentials using the “</w:t>
      </w:r>
      <w:hyperlink r:id="rId4" w:history="1">
        <w:r w:rsidR="002710D9" w:rsidRPr="002710D9">
          <w:rPr>
            <w:rStyle w:val="Hyperlink"/>
          </w:rPr>
          <w:t>Teaching Credentials Policy for UA Instructors of Record</w:t>
        </w:r>
      </w:hyperlink>
      <w:r w:rsidR="002710D9">
        <w:t xml:space="preserve">” to ensure that prospective instructors meet the requirements of the policy. </w:t>
      </w:r>
    </w:p>
    <w:p w14:paraId="18297C6F" w14:textId="77777777" w:rsidR="002710D9" w:rsidRDefault="002710D9" w:rsidP="00C918EA"/>
    <w:p w14:paraId="6F58A712" w14:textId="4D8683E2" w:rsidR="002710D9" w:rsidRDefault="002710D9" w:rsidP="00C918EA">
      <w:r>
        <w:t xml:space="preserve">Prospective instructors who do not meet the requirements are shared with the department head. </w:t>
      </w:r>
    </w:p>
    <w:p w14:paraId="0CE2EE89" w14:textId="77777777" w:rsidR="002710D9" w:rsidRDefault="002710D9" w:rsidP="00C918EA"/>
    <w:p w14:paraId="35178377" w14:textId="772BFBA0" w:rsidR="002710D9" w:rsidRPr="002710D9" w:rsidRDefault="002710D9" w:rsidP="00C918EA">
      <w:r>
        <w:t xml:space="preserve">In rare instances an exceptions justification may be submitted to the Senior Associate Dean, who will review the submission with the Dean. If approved, the exceptions justification will be uploaded to the UA Box folder and shared with the Associate Provost for Academic Affairs for review. </w:t>
      </w:r>
    </w:p>
    <w:p w14:paraId="2C80DBE4" w14:textId="66807804" w:rsidR="00C918EA" w:rsidRDefault="00C918EA" w:rsidP="00C918EA"/>
    <w:p w14:paraId="703C519A" w14:textId="39524C41" w:rsidR="00C918EA" w:rsidRDefault="00F768A0" w:rsidP="00C918EA">
      <w:r>
        <w:rPr>
          <w:b/>
          <w:bCs/>
        </w:rPr>
        <w:t xml:space="preserve">What </w:t>
      </w:r>
      <w:r w:rsidR="00C918EA" w:rsidRPr="00C918EA">
        <w:rPr>
          <w:b/>
          <w:bCs/>
        </w:rPr>
        <w:t>Policy</w:t>
      </w:r>
      <w:r>
        <w:rPr>
          <w:b/>
          <w:bCs/>
        </w:rPr>
        <w:t xml:space="preserve"> is Connected?</w:t>
      </w:r>
      <w:r w:rsidR="00C918EA">
        <w:rPr>
          <w:b/>
          <w:bCs/>
        </w:rPr>
        <w:t xml:space="preserve"> </w:t>
      </w:r>
      <w:hyperlink r:id="rId5" w:history="1">
        <w:r w:rsidR="002710D9" w:rsidRPr="002710D9">
          <w:rPr>
            <w:rStyle w:val="Hyperlink"/>
          </w:rPr>
          <w:t>Teaching Credentials Policy for UA Instructors of Record</w:t>
        </w:r>
      </w:hyperlink>
    </w:p>
    <w:p w14:paraId="45C42BD0" w14:textId="77777777" w:rsidR="002710D9" w:rsidRDefault="002710D9" w:rsidP="00C918EA">
      <w:pPr>
        <w:rPr>
          <w:b/>
          <w:bCs/>
        </w:rPr>
      </w:pPr>
    </w:p>
    <w:p w14:paraId="665D16FF" w14:textId="25443C25" w:rsidR="00C918EA" w:rsidRPr="00C918EA" w:rsidRDefault="00C918EA" w:rsidP="00C918EA">
      <w:pPr>
        <w:rPr>
          <w:b/>
          <w:bCs/>
        </w:rPr>
      </w:pPr>
      <w:r w:rsidRPr="00C918EA">
        <w:rPr>
          <w:b/>
          <w:bCs/>
        </w:rPr>
        <w:t>Scope:</w:t>
      </w:r>
      <w:r w:rsidRPr="00C918EA">
        <w:t xml:space="preserve"> </w:t>
      </w:r>
      <w:r w:rsidR="003C524E">
        <w:t xml:space="preserve">College of Education </w:t>
      </w:r>
      <w:r w:rsidR="002710D9">
        <w:t>Faculty</w:t>
      </w:r>
    </w:p>
    <w:p w14:paraId="5161C956" w14:textId="77777777" w:rsidR="00C918EA" w:rsidRDefault="00C918EA"/>
    <w:p w14:paraId="4BC0583C" w14:textId="77777777" w:rsidR="00E524D5" w:rsidRDefault="00E524D5"/>
    <w:sectPr w:rsidR="00E524D5" w:rsidSect="000773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200247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DF9"/>
    <w:rsid w:val="00012734"/>
    <w:rsid w:val="000332A1"/>
    <w:rsid w:val="000447B2"/>
    <w:rsid w:val="00077377"/>
    <w:rsid w:val="0008773E"/>
    <w:rsid w:val="00130985"/>
    <w:rsid w:val="00131A9F"/>
    <w:rsid w:val="00140A53"/>
    <w:rsid w:val="00141E21"/>
    <w:rsid w:val="00146B52"/>
    <w:rsid w:val="00172C8C"/>
    <w:rsid w:val="00182D8D"/>
    <w:rsid w:val="0018677C"/>
    <w:rsid w:val="001D4DD8"/>
    <w:rsid w:val="00217945"/>
    <w:rsid w:val="002245B4"/>
    <w:rsid w:val="0025675B"/>
    <w:rsid w:val="00262CE1"/>
    <w:rsid w:val="002710D9"/>
    <w:rsid w:val="002D7B32"/>
    <w:rsid w:val="002F1000"/>
    <w:rsid w:val="002F2B72"/>
    <w:rsid w:val="002F5B90"/>
    <w:rsid w:val="002F667F"/>
    <w:rsid w:val="0031202A"/>
    <w:rsid w:val="003120C1"/>
    <w:rsid w:val="0031518A"/>
    <w:rsid w:val="003253C3"/>
    <w:rsid w:val="003554CA"/>
    <w:rsid w:val="00361EF2"/>
    <w:rsid w:val="00395FE9"/>
    <w:rsid w:val="003C524E"/>
    <w:rsid w:val="00403E40"/>
    <w:rsid w:val="0047595E"/>
    <w:rsid w:val="004847CB"/>
    <w:rsid w:val="004C1809"/>
    <w:rsid w:val="00506F19"/>
    <w:rsid w:val="0052532C"/>
    <w:rsid w:val="0053595B"/>
    <w:rsid w:val="00536409"/>
    <w:rsid w:val="00571711"/>
    <w:rsid w:val="00581DA5"/>
    <w:rsid w:val="00591778"/>
    <w:rsid w:val="005A542F"/>
    <w:rsid w:val="005D441E"/>
    <w:rsid w:val="005E6DF9"/>
    <w:rsid w:val="00603139"/>
    <w:rsid w:val="0061524B"/>
    <w:rsid w:val="00630ED8"/>
    <w:rsid w:val="00661FCD"/>
    <w:rsid w:val="006634DC"/>
    <w:rsid w:val="0066683C"/>
    <w:rsid w:val="00777EEF"/>
    <w:rsid w:val="007B7612"/>
    <w:rsid w:val="00817DC4"/>
    <w:rsid w:val="00840F20"/>
    <w:rsid w:val="00847512"/>
    <w:rsid w:val="0086203E"/>
    <w:rsid w:val="008B654F"/>
    <w:rsid w:val="008F243F"/>
    <w:rsid w:val="00973BB7"/>
    <w:rsid w:val="00997A0D"/>
    <w:rsid w:val="009B5F33"/>
    <w:rsid w:val="009C4ECA"/>
    <w:rsid w:val="009E4C78"/>
    <w:rsid w:val="009E5859"/>
    <w:rsid w:val="009F4207"/>
    <w:rsid w:val="00A57599"/>
    <w:rsid w:val="00AD0CB5"/>
    <w:rsid w:val="00B33661"/>
    <w:rsid w:val="00BB3D0B"/>
    <w:rsid w:val="00BD5FFA"/>
    <w:rsid w:val="00BE12FF"/>
    <w:rsid w:val="00C53FB8"/>
    <w:rsid w:val="00C757C0"/>
    <w:rsid w:val="00C80B42"/>
    <w:rsid w:val="00C918EA"/>
    <w:rsid w:val="00CB246D"/>
    <w:rsid w:val="00CC2C3D"/>
    <w:rsid w:val="00D14FEB"/>
    <w:rsid w:val="00D26AA1"/>
    <w:rsid w:val="00D412BB"/>
    <w:rsid w:val="00D76CF1"/>
    <w:rsid w:val="00D85DD4"/>
    <w:rsid w:val="00D900A7"/>
    <w:rsid w:val="00DB5156"/>
    <w:rsid w:val="00DC77D7"/>
    <w:rsid w:val="00DD41E4"/>
    <w:rsid w:val="00E07300"/>
    <w:rsid w:val="00E13D76"/>
    <w:rsid w:val="00E213D6"/>
    <w:rsid w:val="00E2447D"/>
    <w:rsid w:val="00E51300"/>
    <w:rsid w:val="00E524D5"/>
    <w:rsid w:val="00EC5396"/>
    <w:rsid w:val="00F31DEF"/>
    <w:rsid w:val="00F4082E"/>
    <w:rsid w:val="00F46178"/>
    <w:rsid w:val="00F768A0"/>
    <w:rsid w:val="00F87934"/>
    <w:rsid w:val="00F94401"/>
    <w:rsid w:val="00FC0368"/>
    <w:rsid w:val="00FD1A3A"/>
    <w:rsid w:val="00FD52CC"/>
    <w:rsid w:val="00FD68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3296FD1"/>
  <w15:chartTrackingRefBased/>
  <w15:docId w15:val="{ADC5EDCD-9FA8-1146-9AEC-B7E7945A0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E6D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710D9"/>
    <w:rPr>
      <w:color w:val="0563C1" w:themeColor="hyperlink"/>
      <w:u w:val="single"/>
    </w:rPr>
  </w:style>
  <w:style w:type="character" w:styleId="UnresolvedMention">
    <w:name w:val="Unresolved Mention"/>
    <w:basedOn w:val="DefaultParagraphFont"/>
    <w:uiPriority w:val="99"/>
    <w:semiHidden/>
    <w:unhideWhenUsed/>
    <w:rsid w:val="002710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ua-public.policystat.com/policy/14673482/latest" TargetMode="External"/><Relationship Id="rId4" Type="http://schemas.openxmlformats.org/officeDocument/2006/relationships/hyperlink" Target="https://ua-public.policystat.com/policy/14673482/late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167</Words>
  <Characters>898</Characters>
  <Application>Microsoft Office Word</Application>
  <DocSecurity>0</DocSecurity>
  <Lines>21</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Matherson</dc:creator>
  <cp:keywords/>
  <dc:description/>
  <cp:lastModifiedBy>Lisa Matherson</cp:lastModifiedBy>
  <cp:revision>2</cp:revision>
  <dcterms:created xsi:type="dcterms:W3CDTF">2023-12-20T19:55:00Z</dcterms:created>
  <dcterms:modified xsi:type="dcterms:W3CDTF">2023-12-20T19:55:00Z</dcterms:modified>
</cp:coreProperties>
</file>