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1CDB" w14:textId="252AE1F0" w:rsidR="00524939" w:rsidRPr="00B2592A" w:rsidRDefault="00524939" w:rsidP="00524939">
      <w:pPr>
        <w:jc w:val="center"/>
        <w:rPr>
          <w:rFonts w:cstheme="minorHAnsi"/>
          <w:b/>
          <w:bCs/>
        </w:rPr>
      </w:pPr>
      <w:r w:rsidRPr="00B2592A">
        <w:rPr>
          <w:rFonts w:cstheme="minorHAnsi"/>
          <w:b/>
          <w:bCs/>
        </w:rPr>
        <w:t xml:space="preserve">Procedure for </w:t>
      </w:r>
      <w:r w:rsidR="005630A4" w:rsidRPr="00B2592A">
        <w:rPr>
          <w:rFonts w:cstheme="minorHAnsi"/>
          <w:b/>
          <w:bCs/>
        </w:rPr>
        <w:t>Data Request</w:t>
      </w:r>
    </w:p>
    <w:p w14:paraId="2C6ABE86" w14:textId="77777777" w:rsidR="00524939" w:rsidRPr="00B2592A" w:rsidRDefault="00524939" w:rsidP="003F3683">
      <w:pPr>
        <w:rPr>
          <w:rFonts w:cstheme="minorHAnsi"/>
          <w:b/>
          <w:bCs/>
        </w:rPr>
      </w:pPr>
    </w:p>
    <w:p w14:paraId="47AAAEA5" w14:textId="792A7DB0" w:rsidR="003F3683" w:rsidRPr="00B2592A" w:rsidRDefault="00F768A0" w:rsidP="003F3683">
      <w:pPr>
        <w:rPr>
          <w:rFonts w:cstheme="minorHAnsi"/>
        </w:rPr>
      </w:pPr>
      <w:r w:rsidRPr="00B2592A">
        <w:rPr>
          <w:rFonts w:cstheme="minorHAnsi"/>
          <w:b/>
          <w:bCs/>
        </w:rPr>
        <w:t>Procedure</w:t>
      </w:r>
      <w:r w:rsidR="00C918EA" w:rsidRPr="00B2592A">
        <w:rPr>
          <w:rFonts w:cstheme="minorHAnsi"/>
          <w:b/>
          <w:bCs/>
        </w:rPr>
        <w:t xml:space="preserve"> Title:</w:t>
      </w:r>
      <w:r w:rsidR="003F3683" w:rsidRPr="00B2592A">
        <w:rPr>
          <w:rFonts w:cstheme="minorHAnsi"/>
          <w:b/>
          <w:bCs/>
        </w:rPr>
        <w:t xml:space="preserve"> </w:t>
      </w:r>
      <w:r w:rsidR="005630A4" w:rsidRPr="00B2592A">
        <w:rPr>
          <w:rFonts w:cstheme="minorHAnsi"/>
        </w:rPr>
        <w:t>Data Request</w:t>
      </w:r>
    </w:p>
    <w:p w14:paraId="13E9C189" w14:textId="2A157741" w:rsidR="00C918EA" w:rsidRPr="00B2592A" w:rsidRDefault="003F3683" w:rsidP="00C918EA">
      <w:pPr>
        <w:rPr>
          <w:rFonts w:cstheme="minorHAnsi"/>
          <w:b/>
          <w:bCs/>
        </w:rPr>
      </w:pPr>
      <w:r w:rsidRPr="00B2592A">
        <w:rPr>
          <w:rFonts w:cstheme="minorHAnsi"/>
          <w:b/>
          <w:bCs/>
        </w:rPr>
        <w:t xml:space="preserve"> </w:t>
      </w:r>
    </w:p>
    <w:p w14:paraId="1AA83249" w14:textId="7B72B151" w:rsidR="00C918EA" w:rsidRPr="00B2592A" w:rsidRDefault="00C918EA" w:rsidP="00C918EA">
      <w:pPr>
        <w:rPr>
          <w:rFonts w:cstheme="minorHAnsi"/>
        </w:rPr>
      </w:pPr>
      <w:r w:rsidRPr="00B2592A">
        <w:rPr>
          <w:rFonts w:cstheme="minorHAnsi"/>
          <w:b/>
          <w:bCs/>
        </w:rPr>
        <w:t>Department Responsible:</w:t>
      </w:r>
      <w:r w:rsidR="003C524E" w:rsidRPr="00B2592A">
        <w:rPr>
          <w:rFonts w:cstheme="minorHAnsi"/>
          <w:b/>
          <w:bCs/>
        </w:rPr>
        <w:t xml:space="preserve"> </w:t>
      </w:r>
      <w:r w:rsidR="003C524E" w:rsidRPr="00B2592A">
        <w:rPr>
          <w:rFonts w:cstheme="minorHAnsi"/>
        </w:rPr>
        <w:t>College of Education</w:t>
      </w:r>
    </w:p>
    <w:p w14:paraId="2CF23ACE" w14:textId="63C6CC65" w:rsidR="00C918EA" w:rsidRPr="00B2592A" w:rsidRDefault="00C918EA" w:rsidP="00C918EA">
      <w:pPr>
        <w:rPr>
          <w:rFonts w:cstheme="minorHAnsi"/>
        </w:rPr>
      </w:pPr>
    </w:p>
    <w:p w14:paraId="5C9C3D8B" w14:textId="0635C75E" w:rsidR="00C918EA" w:rsidRPr="00B2592A" w:rsidRDefault="00C918EA" w:rsidP="00C918EA">
      <w:pPr>
        <w:rPr>
          <w:rFonts w:cstheme="minorHAnsi"/>
          <w:b/>
          <w:bCs/>
        </w:rPr>
      </w:pPr>
      <w:r w:rsidRPr="00B2592A">
        <w:rPr>
          <w:rFonts w:cstheme="minorHAnsi"/>
          <w:b/>
          <w:bCs/>
        </w:rPr>
        <w:t>Contact Person and Title</w:t>
      </w:r>
      <w:r w:rsidR="003C524E" w:rsidRPr="00B2592A">
        <w:rPr>
          <w:rFonts w:cstheme="minorHAnsi"/>
          <w:b/>
          <w:bCs/>
        </w:rPr>
        <w:t xml:space="preserve">: </w:t>
      </w:r>
      <w:r w:rsidR="005630A4" w:rsidRPr="00B2592A">
        <w:rPr>
          <w:rFonts w:cstheme="minorHAnsi"/>
        </w:rPr>
        <w:t>Director of Accreditation and Assessment</w:t>
      </w:r>
    </w:p>
    <w:p w14:paraId="34258B46" w14:textId="1F5CDD04" w:rsidR="00C918EA" w:rsidRPr="00B2592A" w:rsidRDefault="00C918EA" w:rsidP="00C918EA">
      <w:pPr>
        <w:rPr>
          <w:rFonts w:cstheme="minorHAnsi"/>
          <w:b/>
          <w:bCs/>
        </w:rPr>
      </w:pPr>
    </w:p>
    <w:p w14:paraId="50D8997D" w14:textId="2299DBF7" w:rsidR="5FDF0B76" w:rsidRPr="00B2592A" w:rsidRDefault="5FDF0B76" w:rsidP="00B2592A">
      <w:pPr>
        <w:pStyle w:val="NormalWeb"/>
        <w:shd w:val="clear" w:color="auto" w:fill="FFFFFF"/>
        <w:spacing w:before="0" w:beforeAutospacing="0"/>
        <w:rPr>
          <w:rFonts w:asciiTheme="minorHAnsi" w:hAnsiTheme="minorHAnsi" w:cstheme="minorHAnsi"/>
          <w:color w:val="333333"/>
        </w:rPr>
      </w:pPr>
      <w:r w:rsidRPr="00B2592A">
        <w:rPr>
          <w:rFonts w:asciiTheme="minorHAnsi" w:hAnsiTheme="minorHAnsi" w:cstheme="minorHAnsi"/>
          <w:b/>
          <w:bCs/>
        </w:rPr>
        <w:t xml:space="preserve">Procedure: </w:t>
      </w:r>
      <w:r w:rsidRPr="00B2592A">
        <w:rPr>
          <w:rFonts w:asciiTheme="minorHAnsi" w:hAnsiTheme="minorHAnsi" w:cstheme="minorHAnsi"/>
          <w:color w:val="333333"/>
        </w:rPr>
        <w:t xml:space="preserve">As part of the College’s efforts to streamline the process for requesting data, the College’s </w:t>
      </w:r>
      <w:hyperlink r:id="rId4">
        <w:r w:rsidRPr="00B2592A">
          <w:rPr>
            <w:rStyle w:val="Hyperlink"/>
            <w:rFonts w:asciiTheme="minorHAnsi" w:hAnsiTheme="minorHAnsi" w:cstheme="minorHAnsi"/>
          </w:rPr>
          <w:t>Data Request form</w:t>
        </w:r>
      </w:hyperlink>
      <w:r w:rsidRPr="00B2592A">
        <w:rPr>
          <w:rFonts w:asciiTheme="minorHAnsi" w:hAnsiTheme="minorHAnsi" w:cstheme="minorHAnsi"/>
          <w:color w:val="333333"/>
        </w:rPr>
        <w:t xml:space="preserve"> has been converted to DocuSign for submission to the Senior Associate Dean and the Director of Accreditation and Assessment. Faculty and staff must complete and receive approval through this process prior to being provided any data from a member of the College’s Assessment Staff. This form should be used for any data requests as they relate to CAEP, SPAs, CIEP, UA Annual Reporting, Grants/Proposals, and any other types of general data requests.</w:t>
      </w:r>
    </w:p>
    <w:p w14:paraId="2C80DBE4" w14:textId="3BFF3508" w:rsidR="00C918EA" w:rsidRPr="00B2592A" w:rsidRDefault="5FDF0B76" w:rsidP="00585BD8">
      <w:pPr>
        <w:pStyle w:val="NormalWeb"/>
        <w:shd w:val="clear" w:color="auto" w:fill="FFFFFF"/>
        <w:spacing w:before="0" w:beforeAutospacing="0"/>
        <w:rPr>
          <w:rFonts w:asciiTheme="minorHAnsi" w:hAnsiTheme="minorHAnsi" w:cstheme="minorHAnsi"/>
          <w:color w:val="333333"/>
        </w:rPr>
      </w:pPr>
      <w:r w:rsidRPr="00B2592A">
        <w:rPr>
          <w:rFonts w:asciiTheme="minorHAnsi" w:hAnsiTheme="minorHAnsi" w:cstheme="minorHAnsi"/>
          <w:color w:val="333333"/>
        </w:rPr>
        <w:t>The DocuSign form must be initiated and submitted by a faculty or staff member. Faculty and staff will be asked on the form to provide the name and email of any faculty, staff, or University of Alabama employee that will have access to the requested data. Once the form has been submitted, the initiator will receive confirmation from DocuSign that the form has been submitted. The initiator of the form will receive a final copy of the data request once any faculty, staff, or University of Alabama employee indicated on the form has signed and the Senior Associate Dean and the Director of Accreditation and Assessment have given final approval.</w:t>
      </w:r>
    </w:p>
    <w:p w14:paraId="79BFFEA8" w14:textId="59AD113F" w:rsidR="00CE3DF2" w:rsidRPr="00B2592A" w:rsidRDefault="5FDF0B76" w:rsidP="5FDF0B76">
      <w:pPr>
        <w:rPr>
          <w:rFonts w:cstheme="minorHAnsi"/>
        </w:rPr>
      </w:pPr>
      <w:r w:rsidRPr="00B2592A">
        <w:rPr>
          <w:rFonts w:cstheme="minorHAnsi"/>
          <w:b/>
          <w:bCs/>
        </w:rPr>
        <w:t xml:space="preserve">What Policy is Connected? </w:t>
      </w:r>
      <w:r w:rsidRPr="00B2592A">
        <w:rPr>
          <w:rFonts w:cstheme="minorHAnsi"/>
        </w:rPr>
        <w:t>There is no UA policy associated.</w:t>
      </w:r>
    </w:p>
    <w:p w14:paraId="703C519A" w14:textId="5513742F" w:rsidR="00C918EA" w:rsidRPr="00B2592A" w:rsidRDefault="00C918EA" w:rsidP="00C918EA">
      <w:pPr>
        <w:rPr>
          <w:rFonts w:cstheme="minorHAnsi"/>
        </w:rPr>
      </w:pPr>
    </w:p>
    <w:p w14:paraId="665D16FF" w14:textId="46DEC527" w:rsidR="00C918EA" w:rsidRPr="00B2592A" w:rsidRDefault="00C918EA" w:rsidP="00C918EA">
      <w:pPr>
        <w:rPr>
          <w:rFonts w:cstheme="minorHAnsi"/>
          <w:b/>
          <w:bCs/>
        </w:rPr>
      </w:pPr>
      <w:r w:rsidRPr="00B2592A">
        <w:rPr>
          <w:rFonts w:cstheme="minorHAnsi"/>
          <w:b/>
          <w:bCs/>
        </w:rPr>
        <w:t>Scope:</w:t>
      </w:r>
      <w:r w:rsidRPr="00B2592A">
        <w:rPr>
          <w:rFonts w:cstheme="minorHAnsi"/>
        </w:rPr>
        <w:t xml:space="preserve"> </w:t>
      </w:r>
      <w:r w:rsidR="003C524E" w:rsidRPr="00B2592A">
        <w:rPr>
          <w:rFonts w:cstheme="minorHAnsi"/>
        </w:rPr>
        <w:t xml:space="preserve">College of Education </w:t>
      </w:r>
      <w:r w:rsidR="0078471F" w:rsidRPr="00B2592A">
        <w:rPr>
          <w:rFonts w:cstheme="minorHAnsi"/>
        </w:rPr>
        <w:t>F</w:t>
      </w:r>
      <w:r w:rsidR="003C524E" w:rsidRPr="00B2592A">
        <w:rPr>
          <w:rFonts w:cstheme="minorHAnsi"/>
        </w:rPr>
        <w:t>aculty</w:t>
      </w:r>
    </w:p>
    <w:p w14:paraId="5161C956" w14:textId="77777777" w:rsidR="00C918EA" w:rsidRPr="00B2592A" w:rsidRDefault="00C918EA">
      <w:pPr>
        <w:rPr>
          <w:rFonts w:cstheme="minorHAnsi"/>
        </w:rPr>
      </w:pPr>
    </w:p>
    <w:p w14:paraId="4BC0583C" w14:textId="77777777" w:rsidR="00E524D5" w:rsidRPr="00B2592A" w:rsidRDefault="00E524D5">
      <w:pPr>
        <w:rPr>
          <w:rFonts w:cstheme="minorHAnsi"/>
        </w:rPr>
      </w:pPr>
    </w:p>
    <w:sectPr w:rsidR="00E524D5" w:rsidRPr="00B2592A"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00E93"/>
    <w:rsid w:val="00012734"/>
    <w:rsid w:val="000332A1"/>
    <w:rsid w:val="000447B2"/>
    <w:rsid w:val="00077377"/>
    <w:rsid w:val="0008773E"/>
    <w:rsid w:val="000A4985"/>
    <w:rsid w:val="00130985"/>
    <w:rsid w:val="00131A9F"/>
    <w:rsid w:val="00140A53"/>
    <w:rsid w:val="00141E21"/>
    <w:rsid w:val="00146B52"/>
    <w:rsid w:val="00172C8C"/>
    <w:rsid w:val="00182D8D"/>
    <w:rsid w:val="0018677C"/>
    <w:rsid w:val="001D4DD8"/>
    <w:rsid w:val="00217945"/>
    <w:rsid w:val="002245B4"/>
    <w:rsid w:val="0025675B"/>
    <w:rsid w:val="00262CE1"/>
    <w:rsid w:val="002D7B32"/>
    <w:rsid w:val="002F1000"/>
    <w:rsid w:val="002F2B72"/>
    <w:rsid w:val="002F5B90"/>
    <w:rsid w:val="002F667F"/>
    <w:rsid w:val="0031202A"/>
    <w:rsid w:val="003120C1"/>
    <w:rsid w:val="0031518A"/>
    <w:rsid w:val="003253C3"/>
    <w:rsid w:val="003554CA"/>
    <w:rsid w:val="00361EF2"/>
    <w:rsid w:val="00395FE9"/>
    <w:rsid w:val="003C524E"/>
    <w:rsid w:val="003F3683"/>
    <w:rsid w:val="00403E40"/>
    <w:rsid w:val="0047595E"/>
    <w:rsid w:val="004847CB"/>
    <w:rsid w:val="004C1809"/>
    <w:rsid w:val="00506F19"/>
    <w:rsid w:val="00524939"/>
    <w:rsid w:val="0052532C"/>
    <w:rsid w:val="0053595B"/>
    <w:rsid w:val="00536409"/>
    <w:rsid w:val="005630A4"/>
    <w:rsid w:val="00571711"/>
    <w:rsid w:val="00581DA5"/>
    <w:rsid w:val="00585BD8"/>
    <w:rsid w:val="00591778"/>
    <w:rsid w:val="005A542F"/>
    <w:rsid w:val="005D441E"/>
    <w:rsid w:val="005E6DF9"/>
    <w:rsid w:val="00603139"/>
    <w:rsid w:val="0061524B"/>
    <w:rsid w:val="00630ED8"/>
    <w:rsid w:val="00661FCD"/>
    <w:rsid w:val="006634DC"/>
    <w:rsid w:val="0066683C"/>
    <w:rsid w:val="0067341C"/>
    <w:rsid w:val="006E0AB7"/>
    <w:rsid w:val="00777EEF"/>
    <w:rsid w:val="0078471F"/>
    <w:rsid w:val="007B7612"/>
    <w:rsid w:val="00817DC4"/>
    <w:rsid w:val="00840F20"/>
    <w:rsid w:val="00847512"/>
    <w:rsid w:val="0086203E"/>
    <w:rsid w:val="008B654F"/>
    <w:rsid w:val="008F243F"/>
    <w:rsid w:val="00973BB7"/>
    <w:rsid w:val="00997A0D"/>
    <w:rsid w:val="009B5F33"/>
    <w:rsid w:val="009C4ECA"/>
    <w:rsid w:val="009E4C78"/>
    <w:rsid w:val="009E5859"/>
    <w:rsid w:val="009F4207"/>
    <w:rsid w:val="00A52871"/>
    <w:rsid w:val="00A57599"/>
    <w:rsid w:val="00AD0CB5"/>
    <w:rsid w:val="00B2592A"/>
    <w:rsid w:val="00B33661"/>
    <w:rsid w:val="00B56646"/>
    <w:rsid w:val="00BB3D0B"/>
    <w:rsid w:val="00BD5FFA"/>
    <w:rsid w:val="00BE12FF"/>
    <w:rsid w:val="00C53FB8"/>
    <w:rsid w:val="00C757C0"/>
    <w:rsid w:val="00C80B42"/>
    <w:rsid w:val="00C918EA"/>
    <w:rsid w:val="00CB246D"/>
    <w:rsid w:val="00CC2C3D"/>
    <w:rsid w:val="00CE3DF2"/>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C5396"/>
    <w:rsid w:val="00F31DEF"/>
    <w:rsid w:val="00F4082E"/>
    <w:rsid w:val="00F46178"/>
    <w:rsid w:val="00F768A0"/>
    <w:rsid w:val="00F87934"/>
    <w:rsid w:val="00F94401"/>
    <w:rsid w:val="00FC0368"/>
    <w:rsid w:val="00FD1A3A"/>
    <w:rsid w:val="00FD52CC"/>
    <w:rsid w:val="00FD6823"/>
    <w:rsid w:val="5124DC9D"/>
    <w:rsid w:val="5FDF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BD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BD8"/>
  </w:style>
  <w:style w:type="character" w:styleId="Hyperlink">
    <w:name w:val="Hyperlink"/>
    <w:basedOn w:val="DefaultParagraphFont"/>
    <w:uiPriority w:val="99"/>
    <w:unhideWhenUsed/>
    <w:rsid w:val="00585BD8"/>
    <w:rPr>
      <w:color w:val="0000FF"/>
      <w:u w:val="single"/>
    </w:rPr>
  </w:style>
  <w:style w:type="character" w:styleId="UnresolvedMention">
    <w:name w:val="Unresolved Mention"/>
    <w:basedOn w:val="DefaultParagraphFont"/>
    <w:uiPriority w:val="99"/>
    <w:semiHidden/>
    <w:unhideWhenUsed/>
    <w:rsid w:val="00585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6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werforms.docusign.net/4a83cbc0-f8dc-4adc-afdb-dbf434fdde50?env=na2&amp;acct=046ae80d-7495-4a39-a960-9a4b16ff5c0f&amp;accountId=046ae80d-7495-4a39-a960-9a4b16ff5c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1414</Characters>
  <Application>Microsoft Office Word</Application>
  <DocSecurity>0</DocSecurity>
  <Lines>34</Lines>
  <Paragraphs>12</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5</cp:revision>
  <dcterms:created xsi:type="dcterms:W3CDTF">2023-12-20T20:43:00Z</dcterms:created>
  <dcterms:modified xsi:type="dcterms:W3CDTF">2023-12-21T14:40:00Z</dcterms:modified>
</cp:coreProperties>
</file>