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38B0D" w14:textId="321B401B" w:rsidR="006C35CD" w:rsidRPr="0030781C" w:rsidRDefault="006C35CD" w:rsidP="006C35CD">
      <w:pPr>
        <w:jc w:val="center"/>
        <w:rPr>
          <w:rFonts w:cstheme="minorHAnsi"/>
          <w:b/>
          <w:bCs/>
        </w:rPr>
      </w:pPr>
      <w:r w:rsidRPr="0030781C">
        <w:rPr>
          <w:rFonts w:cstheme="minorHAnsi"/>
          <w:b/>
          <w:bCs/>
        </w:rPr>
        <w:t>Standards Identified for CIE 562</w:t>
      </w:r>
    </w:p>
    <w:p w14:paraId="0AAA31CA" w14:textId="77777777" w:rsidR="006C35CD" w:rsidRPr="00411E14" w:rsidRDefault="006C35CD" w:rsidP="006C35CD">
      <w:pPr>
        <w:snapToGrid w:val="0"/>
        <w:jc w:val="center"/>
        <w:rPr>
          <w:rFonts w:cstheme="minorHAnsi"/>
          <w:sz w:val="20"/>
          <w:szCs w:val="20"/>
        </w:rPr>
      </w:pPr>
    </w:p>
    <w:p w14:paraId="3E44D179" w14:textId="77777777" w:rsidR="006C35CD" w:rsidRPr="00411E14" w:rsidRDefault="006C35CD" w:rsidP="006C35CD">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7124E68C" w14:textId="77777777" w:rsidR="006C35CD" w:rsidRPr="00411E14" w:rsidRDefault="006C35CD" w:rsidP="006C35CD">
      <w:pPr>
        <w:snapToGrid w:val="0"/>
        <w:jc w:val="center"/>
        <w:rPr>
          <w:rFonts w:cstheme="minorHAnsi"/>
          <w:sz w:val="20"/>
          <w:szCs w:val="20"/>
        </w:rPr>
      </w:pPr>
    </w:p>
    <w:p w14:paraId="2FAD6FAA" w14:textId="77777777" w:rsidR="006C35CD" w:rsidRPr="00411E14" w:rsidRDefault="006C35CD" w:rsidP="006C35CD">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6AD7E2D9" w14:textId="142DAB9F" w:rsidR="00184673" w:rsidRPr="00184673" w:rsidRDefault="00184673" w:rsidP="006C35CD">
      <w:pPr>
        <w:rPr>
          <w:rFonts w:ascii="Times New Roman" w:eastAsia="Times New Roman" w:hAnsi="Times New Roman" w:cs="Times New Roman"/>
          <w:color w:val="000000"/>
        </w:rPr>
      </w:pPr>
    </w:p>
    <w:p w14:paraId="68853115" w14:textId="703816B5" w:rsidR="00184673" w:rsidRDefault="00184673" w:rsidP="00184673"/>
    <w:p w14:paraId="31F9C1C6" w14:textId="7FE40F72" w:rsidR="00184673" w:rsidRPr="008E3EA8" w:rsidRDefault="00184673" w:rsidP="008E3EA8">
      <w:pPr>
        <w:pStyle w:val="ListParagraph"/>
        <w:numPr>
          <w:ilvl w:val="0"/>
          <w:numId w:val="5"/>
        </w:numPr>
        <w:ind w:left="360"/>
        <w:rPr>
          <w:rFonts w:cstheme="minorHAnsi"/>
          <w:sz w:val="20"/>
          <w:szCs w:val="20"/>
        </w:rPr>
      </w:pPr>
      <w:r w:rsidRPr="008E3EA8">
        <w:rPr>
          <w:rFonts w:cstheme="minorHAnsi"/>
          <w:b/>
          <w:bCs/>
          <w:color w:val="C00000"/>
          <w:sz w:val="20"/>
          <w:szCs w:val="20"/>
        </w:rPr>
        <w:t xml:space="preserve">Content Knowledge: </w:t>
      </w:r>
      <w:r w:rsidRPr="008E3EA8">
        <w:rPr>
          <w:rFonts w:cstheme="minorHAnsi"/>
          <w:sz w:val="20"/>
          <w:szCs w:val="20"/>
        </w:rPr>
        <w:t>The candidate understands the central concepts, tools of inquiry, and structures of the discipline(s) he or she teaches and creates learning experiences that make these aspects of the discipline accessible and meaningful for learners to assure mastery of the content.</w:t>
      </w:r>
    </w:p>
    <w:p w14:paraId="3DE8A9AA" w14:textId="403A9681" w:rsidR="00184673" w:rsidRPr="008E3EA8" w:rsidRDefault="00184673" w:rsidP="00184673">
      <w:pPr>
        <w:rPr>
          <w:rFonts w:cstheme="minorHAnsi"/>
          <w:sz w:val="20"/>
          <w:szCs w:val="20"/>
        </w:rPr>
      </w:pPr>
    </w:p>
    <w:p w14:paraId="694023C4" w14:textId="076FC50F" w:rsidR="00184673" w:rsidRPr="008E3EA8" w:rsidRDefault="00184673" w:rsidP="00184673">
      <w:pPr>
        <w:ind w:left="720" w:hanging="360"/>
        <w:rPr>
          <w:rFonts w:eastAsia="Times New Roman" w:cstheme="minorHAnsi"/>
          <w:color w:val="000000"/>
          <w:sz w:val="20"/>
          <w:szCs w:val="20"/>
        </w:rPr>
      </w:pPr>
      <w:r w:rsidRPr="008E3EA8">
        <w:rPr>
          <w:rFonts w:eastAsia="Times New Roman" w:cstheme="minorHAnsi"/>
          <w:b/>
          <w:bCs/>
          <w:color w:val="C00000"/>
          <w:sz w:val="20"/>
          <w:szCs w:val="20"/>
        </w:rPr>
        <w:t>(a)</w:t>
      </w:r>
      <w:r w:rsidRPr="008E3EA8">
        <w:rPr>
          <w:rFonts w:eastAsia="Times New Roman" w:cstheme="minorHAnsi"/>
          <w:color w:val="000000"/>
          <w:sz w:val="20"/>
          <w:szCs w:val="20"/>
        </w:rPr>
        <w:t xml:space="preserve"> </w:t>
      </w:r>
      <w:r w:rsidR="008E3EA8">
        <w:rPr>
          <w:rFonts w:eastAsia="Times New Roman" w:cstheme="minorHAnsi"/>
          <w:color w:val="000000"/>
          <w:sz w:val="20"/>
          <w:szCs w:val="20"/>
        </w:rPr>
        <w:tab/>
      </w:r>
      <w:r w:rsidRPr="008E3EA8">
        <w:rPr>
          <w:rFonts w:eastAsia="Times New Roman" w:cstheme="minorHAnsi"/>
          <w:color w:val="000000"/>
          <w:sz w:val="20"/>
          <w:szCs w:val="20"/>
        </w:rPr>
        <w:t>The candidate effectively uses multiple representations and explanations that capture key ideas in the discipline, guide learners through learning progressions, and promote each learner’s achievement of content standards.</w:t>
      </w:r>
    </w:p>
    <w:p w14:paraId="5CA915A8" w14:textId="643BF34E" w:rsidR="00184673" w:rsidRPr="008E3EA8" w:rsidRDefault="00184673" w:rsidP="00184673">
      <w:pPr>
        <w:ind w:left="720" w:hanging="360"/>
        <w:rPr>
          <w:rFonts w:eastAsia="Times New Roman" w:cstheme="minorHAnsi"/>
          <w:color w:val="000000"/>
          <w:sz w:val="20"/>
          <w:szCs w:val="20"/>
        </w:rPr>
      </w:pPr>
      <w:r w:rsidRPr="008E3EA8">
        <w:rPr>
          <w:rFonts w:eastAsia="Times New Roman" w:cstheme="minorHAnsi"/>
          <w:b/>
          <w:bCs/>
          <w:color w:val="C00000"/>
          <w:sz w:val="20"/>
          <w:szCs w:val="20"/>
        </w:rPr>
        <w:t>(b)</w:t>
      </w:r>
      <w:r w:rsidRPr="008E3EA8">
        <w:rPr>
          <w:rFonts w:eastAsia="Times New Roman" w:cstheme="minorHAnsi"/>
          <w:color w:val="000000"/>
          <w:sz w:val="20"/>
          <w:szCs w:val="20"/>
        </w:rPr>
        <w:t xml:space="preserve"> </w:t>
      </w:r>
      <w:r w:rsidR="008E3EA8">
        <w:rPr>
          <w:rFonts w:eastAsia="Times New Roman" w:cstheme="minorHAnsi"/>
          <w:color w:val="000000"/>
          <w:sz w:val="20"/>
          <w:szCs w:val="20"/>
        </w:rPr>
        <w:tab/>
      </w:r>
      <w:r w:rsidRPr="008E3EA8">
        <w:rPr>
          <w:rFonts w:eastAsia="Times New Roman" w:cstheme="minorHAnsi"/>
          <w:color w:val="000000"/>
          <w:sz w:val="20"/>
          <w:szCs w:val="20"/>
        </w:rPr>
        <w:t>The candidate engages students in learning experiences in the discipline(s) that encourage learners to understand, question, and analyze ideas from diverse perspectives so that they master the content.</w:t>
      </w:r>
    </w:p>
    <w:p w14:paraId="5DB0A6BF" w14:textId="6AF1E481" w:rsidR="00184673" w:rsidRPr="008E3EA8" w:rsidRDefault="00184673" w:rsidP="00184673">
      <w:pPr>
        <w:ind w:left="720" w:hanging="360"/>
        <w:rPr>
          <w:rFonts w:eastAsia="Times New Roman" w:cstheme="minorHAnsi"/>
          <w:color w:val="000000"/>
          <w:sz w:val="20"/>
          <w:szCs w:val="20"/>
        </w:rPr>
      </w:pPr>
      <w:r w:rsidRPr="008E3EA8">
        <w:rPr>
          <w:rFonts w:eastAsia="Times New Roman" w:cstheme="minorHAnsi"/>
          <w:b/>
          <w:bCs/>
          <w:color w:val="C00000"/>
          <w:sz w:val="20"/>
          <w:szCs w:val="20"/>
        </w:rPr>
        <w:t>(c)</w:t>
      </w:r>
      <w:r w:rsidRPr="008E3EA8">
        <w:rPr>
          <w:rFonts w:eastAsia="Times New Roman" w:cstheme="minorHAnsi"/>
          <w:color w:val="000000"/>
          <w:sz w:val="20"/>
          <w:szCs w:val="20"/>
        </w:rPr>
        <w:t xml:space="preserve"> </w:t>
      </w:r>
      <w:r w:rsidR="008E3EA8">
        <w:rPr>
          <w:rFonts w:eastAsia="Times New Roman" w:cstheme="minorHAnsi"/>
          <w:color w:val="000000"/>
          <w:sz w:val="20"/>
          <w:szCs w:val="20"/>
        </w:rPr>
        <w:tab/>
      </w:r>
      <w:r w:rsidRPr="008E3EA8">
        <w:rPr>
          <w:rFonts w:eastAsia="Times New Roman" w:cstheme="minorHAnsi"/>
          <w:color w:val="000000"/>
          <w:sz w:val="20"/>
          <w:szCs w:val="20"/>
        </w:rPr>
        <w:t>The candidate engages learners in applying methods of inquiry and standards of evidence used in the discipline.</w:t>
      </w:r>
    </w:p>
    <w:p w14:paraId="5CF9C99F" w14:textId="5CD81BA7" w:rsidR="00184673" w:rsidRPr="008E3EA8" w:rsidRDefault="00184673" w:rsidP="00184673">
      <w:pPr>
        <w:ind w:left="720" w:hanging="360"/>
        <w:rPr>
          <w:rFonts w:eastAsia="Times New Roman" w:cstheme="minorHAnsi"/>
          <w:color w:val="000000"/>
          <w:sz w:val="20"/>
          <w:szCs w:val="20"/>
        </w:rPr>
      </w:pPr>
      <w:r w:rsidRPr="008E3EA8">
        <w:rPr>
          <w:rFonts w:eastAsia="Times New Roman" w:cstheme="minorHAnsi"/>
          <w:b/>
          <w:bCs/>
          <w:color w:val="C00000"/>
          <w:sz w:val="20"/>
          <w:szCs w:val="20"/>
        </w:rPr>
        <w:t>(d)</w:t>
      </w:r>
      <w:r w:rsidRPr="008E3EA8">
        <w:rPr>
          <w:rFonts w:eastAsia="Times New Roman" w:cstheme="minorHAnsi"/>
          <w:color w:val="000000"/>
          <w:sz w:val="20"/>
          <w:szCs w:val="20"/>
        </w:rPr>
        <w:t xml:space="preserve"> </w:t>
      </w:r>
      <w:r w:rsidR="008E3EA8">
        <w:rPr>
          <w:rFonts w:eastAsia="Times New Roman" w:cstheme="minorHAnsi"/>
          <w:color w:val="000000"/>
          <w:sz w:val="20"/>
          <w:szCs w:val="20"/>
        </w:rPr>
        <w:tab/>
      </w:r>
      <w:r w:rsidRPr="008E3EA8">
        <w:rPr>
          <w:rFonts w:eastAsia="Times New Roman" w:cstheme="minorHAnsi"/>
          <w:color w:val="000000"/>
          <w:sz w:val="20"/>
          <w:szCs w:val="20"/>
        </w:rPr>
        <w:t>The candidate stimulates learner reflection on prior content knowledge, links new concepts to familiar concepts, and makes connections to learners' experiences.</w:t>
      </w:r>
    </w:p>
    <w:p w14:paraId="75B8C99A" w14:textId="69A9B9FF" w:rsidR="00184673" w:rsidRPr="008E3EA8" w:rsidRDefault="00184673" w:rsidP="00184673">
      <w:pPr>
        <w:ind w:left="720" w:hanging="360"/>
        <w:rPr>
          <w:rFonts w:eastAsia="Times New Roman" w:cstheme="minorHAnsi"/>
          <w:color w:val="000000"/>
          <w:sz w:val="20"/>
          <w:szCs w:val="20"/>
        </w:rPr>
      </w:pPr>
      <w:r w:rsidRPr="008E3EA8">
        <w:rPr>
          <w:rFonts w:eastAsia="Times New Roman" w:cstheme="minorHAnsi"/>
          <w:b/>
          <w:bCs/>
          <w:color w:val="C00000"/>
          <w:sz w:val="20"/>
          <w:szCs w:val="20"/>
        </w:rPr>
        <w:t>(e)</w:t>
      </w:r>
      <w:r w:rsidRPr="008E3EA8">
        <w:rPr>
          <w:rFonts w:eastAsia="Times New Roman" w:cstheme="minorHAnsi"/>
          <w:color w:val="000000"/>
          <w:sz w:val="20"/>
          <w:szCs w:val="20"/>
        </w:rPr>
        <w:t xml:space="preserve"> </w:t>
      </w:r>
      <w:r w:rsidR="008E3EA8">
        <w:rPr>
          <w:rFonts w:eastAsia="Times New Roman" w:cstheme="minorHAnsi"/>
          <w:color w:val="000000"/>
          <w:sz w:val="20"/>
          <w:szCs w:val="20"/>
        </w:rPr>
        <w:tab/>
      </w:r>
      <w:r w:rsidRPr="008E3EA8">
        <w:rPr>
          <w:rFonts w:eastAsia="Times New Roman" w:cstheme="minorHAnsi"/>
          <w:color w:val="000000"/>
          <w:sz w:val="20"/>
          <w:szCs w:val="20"/>
        </w:rPr>
        <w:t xml:space="preserve">The candidate recognizes learner misconceptions in a discipline that interfere with </w:t>
      </w:r>
      <w:proofErr w:type="gramStart"/>
      <w:r w:rsidRPr="008E3EA8">
        <w:rPr>
          <w:rFonts w:eastAsia="Times New Roman" w:cstheme="minorHAnsi"/>
          <w:color w:val="000000"/>
          <w:sz w:val="20"/>
          <w:szCs w:val="20"/>
        </w:rPr>
        <w:t>learning, and</w:t>
      </w:r>
      <w:proofErr w:type="gramEnd"/>
      <w:r w:rsidRPr="008E3EA8">
        <w:rPr>
          <w:rFonts w:eastAsia="Times New Roman" w:cstheme="minorHAnsi"/>
          <w:color w:val="000000"/>
          <w:sz w:val="20"/>
          <w:szCs w:val="20"/>
        </w:rPr>
        <w:t xml:space="preserve"> creates experiences to build accurate conceptual understanding.</w:t>
      </w:r>
    </w:p>
    <w:p w14:paraId="4D1B07EA" w14:textId="2F514DCB" w:rsidR="00184673" w:rsidRPr="008E3EA8" w:rsidRDefault="00184673" w:rsidP="00184673">
      <w:pPr>
        <w:ind w:left="720" w:hanging="360"/>
        <w:rPr>
          <w:rFonts w:eastAsia="Times New Roman" w:cstheme="minorHAnsi"/>
          <w:color w:val="000000"/>
          <w:sz w:val="20"/>
          <w:szCs w:val="20"/>
        </w:rPr>
      </w:pPr>
      <w:r w:rsidRPr="008E3EA8">
        <w:rPr>
          <w:rFonts w:eastAsia="Times New Roman" w:cstheme="minorHAnsi"/>
          <w:b/>
          <w:bCs/>
          <w:color w:val="C00000"/>
          <w:sz w:val="20"/>
          <w:szCs w:val="20"/>
        </w:rPr>
        <w:t>(f)</w:t>
      </w:r>
      <w:r w:rsidRPr="008E3EA8">
        <w:rPr>
          <w:rFonts w:eastAsia="Times New Roman" w:cstheme="minorHAnsi"/>
          <w:color w:val="000000"/>
          <w:sz w:val="20"/>
          <w:szCs w:val="20"/>
        </w:rPr>
        <w:t xml:space="preserve"> </w:t>
      </w:r>
      <w:r w:rsidR="008E3EA8">
        <w:rPr>
          <w:rFonts w:eastAsia="Times New Roman" w:cstheme="minorHAnsi"/>
          <w:color w:val="000000"/>
          <w:sz w:val="20"/>
          <w:szCs w:val="20"/>
        </w:rPr>
        <w:tab/>
      </w:r>
      <w:r w:rsidRPr="008E3EA8">
        <w:rPr>
          <w:rFonts w:eastAsia="Times New Roman" w:cstheme="minorHAnsi"/>
          <w:color w:val="000000"/>
          <w:sz w:val="20"/>
          <w:szCs w:val="20"/>
        </w:rPr>
        <w:t xml:space="preserve">The candidate evaluates and modifies instructional resources and curriculum materials for their comprehensiveness, accuracy for representing </w:t>
      </w:r>
      <w:proofErr w:type="gramStart"/>
      <w:r w:rsidRPr="008E3EA8">
        <w:rPr>
          <w:rFonts w:eastAsia="Times New Roman" w:cstheme="minorHAnsi"/>
          <w:color w:val="000000"/>
          <w:sz w:val="20"/>
          <w:szCs w:val="20"/>
        </w:rPr>
        <w:t>particular concepts</w:t>
      </w:r>
      <w:proofErr w:type="gramEnd"/>
      <w:r w:rsidRPr="008E3EA8">
        <w:rPr>
          <w:rFonts w:eastAsia="Times New Roman" w:cstheme="minorHAnsi"/>
          <w:color w:val="000000"/>
          <w:sz w:val="20"/>
          <w:szCs w:val="20"/>
        </w:rPr>
        <w:t xml:space="preserve"> in the discipline, and appropriateness for his/her learners.</w:t>
      </w:r>
    </w:p>
    <w:p w14:paraId="210B764C" w14:textId="5D223CA3" w:rsidR="00184673" w:rsidRPr="008E3EA8" w:rsidRDefault="00184673" w:rsidP="00184673">
      <w:pPr>
        <w:ind w:left="720" w:hanging="360"/>
        <w:rPr>
          <w:rFonts w:eastAsia="Times New Roman" w:cstheme="minorHAnsi"/>
          <w:color w:val="000000"/>
          <w:sz w:val="20"/>
          <w:szCs w:val="20"/>
        </w:rPr>
      </w:pPr>
      <w:r w:rsidRPr="008E3EA8">
        <w:rPr>
          <w:rFonts w:eastAsia="Times New Roman" w:cstheme="minorHAnsi"/>
          <w:b/>
          <w:bCs/>
          <w:color w:val="C00000"/>
          <w:sz w:val="20"/>
          <w:szCs w:val="20"/>
        </w:rPr>
        <w:t>(g)</w:t>
      </w:r>
      <w:r w:rsidRPr="008E3EA8">
        <w:rPr>
          <w:rFonts w:eastAsia="Times New Roman" w:cstheme="minorHAnsi"/>
          <w:color w:val="000000"/>
          <w:sz w:val="20"/>
          <w:szCs w:val="20"/>
        </w:rPr>
        <w:t xml:space="preserve"> </w:t>
      </w:r>
      <w:r w:rsidR="008E3EA8">
        <w:rPr>
          <w:rFonts w:eastAsia="Times New Roman" w:cstheme="minorHAnsi"/>
          <w:color w:val="000000"/>
          <w:sz w:val="20"/>
          <w:szCs w:val="20"/>
        </w:rPr>
        <w:tab/>
      </w:r>
      <w:r w:rsidRPr="008E3EA8">
        <w:rPr>
          <w:rFonts w:eastAsia="Times New Roman" w:cstheme="minorHAnsi"/>
          <w:color w:val="000000"/>
          <w:sz w:val="20"/>
          <w:szCs w:val="20"/>
        </w:rPr>
        <w:t>The candidate uses supplementary resources and technologies effectively to ensure accessibility and relevance for all learners.</w:t>
      </w:r>
    </w:p>
    <w:p w14:paraId="4FC616BA" w14:textId="057D1588" w:rsidR="00184673" w:rsidRPr="008E3EA8" w:rsidRDefault="00184673" w:rsidP="00184673">
      <w:pPr>
        <w:ind w:left="720" w:hanging="360"/>
        <w:rPr>
          <w:rFonts w:eastAsia="Times New Roman" w:cstheme="minorHAnsi"/>
          <w:color w:val="000000"/>
          <w:sz w:val="20"/>
          <w:szCs w:val="20"/>
        </w:rPr>
      </w:pPr>
      <w:r w:rsidRPr="008E3EA8">
        <w:rPr>
          <w:rFonts w:eastAsia="Times New Roman" w:cstheme="minorHAnsi"/>
          <w:b/>
          <w:bCs/>
          <w:color w:val="C00000"/>
          <w:sz w:val="20"/>
          <w:szCs w:val="20"/>
        </w:rPr>
        <w:t xml:space="preserve">(h) </w:t>
      </w:r>
      <w:r w:rsidR="008E3EA8">
        <w:rPr>
          <w:rFonts w:eastAsia="Times New Roman" w:cstheme="minorHAnsi"/>
          <w:b/>
          <w:bCs/>
          <w:color w:val="C00000"/>
          <w:sz w:val="20"/>
          <w:szCs w:val="20"/>
        </w:rPr>
        <w:tab/>
      </w:r>
      <w:r w:rsidRPr="008E3EA8">
        <w:rPr>
          <w:rFonts w:eastAsia="Times New Roman" w:cstheme="minorHAnsi"/>
          <w:color w:val="000000"/>
          <w:sz w:val="20"/>
          <w:szCs w:val="20"/>
        </w:rPr>
        <w:t>The candidate creates opportunities for students to learn, practice, and master academic language in their content.</w:t>
      </w:r>
    </w:p>
    <w:p w14:paraId="511CF20E" w14:textId="2AAFAD7E" w:rsidR="00184673" w:rsidRPr="008E3EA8" w:rsidRDefault="00184673" w:rsidP="00184673">
      <w:pPr>
        <w:ind w:left="720" w:hanging="360"/>
        <w:rPr>
          <w:rFonts w:eastAsia="Times New Roman" w:cstheme="minorHAnsi"/>
          <w:color w:val="000000"/>
          <w:sz w:val="20"/>
          <w:szCs w:val="20"/>
        </w:rPr>
      </w:pPr>
      <w:r w:rsidRPr="008E3EA8">
        <w:rPr>
          <w:rFonts w:eastAsia="Times New Roman" w:cstheme="minorHAnsi"/>
          <w:b/>
          <w:bCs/>
          <w:color w:val="C00000"/>
          <w:sz w:val="20"/>
          <w:szCs w:val="20"/>
        </w:rPr>
        <w:t>(j)</w:t>
      </w:r>
      <w:r w:rsidRPr="008E3EA8">
        <w:rPr>
          <w:rFonts w:eastAsia="Times New Roman" w:cstheme="minorHAnsi"/>
          <w:color w:val="000000"/>
          <w:sz w:val="20"/>
          <w:szCs w:val="20"/>
        </w:rPr>
        <w:t xml:space="preserve"> </w:t>
      </w:r>
      <w:r w:rsidR="008E3EA8">
        <w:rPr>
          <w:rFonts w:eastAsia="Times New Roman" w:cstheme="minorHAnsi"/>
          <w:color w:val="000000"/>
          <w:sz w:val="20"/>
          <w:szCs w:val="20"/>
        </w:rPr>
        <w:tab/>
      </w:r>
      <w:r w:rsidRPr="008E3EA8">
        <w:rPr>
          <w:rFonts w:eastAsia="Times New Roman" w:cstheme="minorHAnsi"/>
          <w:color w:val="000000"/>
          <w:sz w:val="20"/>
          <w:szCs w:val="20"/>
        </w:rPr>
        <w:t>The candidate understands major concepts, assumptions, debates, processes of inquiry, and ways of knowing that are central to the discipline(s) she/he teaches.</w:t>
      </w:r>
    </w:p>
    <w:p w14:paraId="5E7EE038" w14:textId="309F7F42" w:rsidR="00184673" w:rsidRPr="008E3EA8" w:rsidRDefault="00184673" w:rsidP="00184673">
      <w:pPr>
        <w:ind w:left="720" w:hanging="360"/>
        <w:rPr>
          <w:rFonts w:eastAsia="Times New Roman" w:cstheme="minorHAnsi"/>
          <w:color w:val="000000"/>
          <w:sz w:val="20"/>
          <w:szCs w:val="20"/>
        </w:rPr>
      </w:pPr>
      <w:r w:rsidRPr="008E3EA8">
        <w:rPr>
          <w:rFonts w:eastAsia="Times New Roman" w:cstheme="minorHAnsi"/>
          <w:b/>
          <w:bCs/>
          <w:color w:val="C00000"/>
          <w:sz w:val="20"/>
          <w:szCs w:val="20"/>
        </w:rPr>
        <w:t>(k)</w:t>
      </w:r>
      <w:r w:rsidRPr="008E3EA8">
        <w:rPr>
          <w:rFonts w:eastAsia="Times New Roman" w:cstheme="minorHAnsi"/>
          <w:color w:val="000000"/>
          <w:sz w:val="20"/>
          <w:szCs w:val="20"/>
        </w:rPr>
        <w:t xml:space="preserve"> </w:t>
      </w:r>
      <w:r w:rsidR="008E3EA8">
        <w:rPr>
          <w:rFonts w:eastAsia="Times New Roman" w:cstheme="minorHAnsi"/>
          <w:color w:val="000000"/>
          <w:sz w:val="20"/>
          <w:szCs w:val="20"/>
        </w:rPr>
        <w:tab/>
      </w:r>
      <w:r w:rsidRPr="008E3EA8">
        <w:rPr>
          <w:rFonts w:eastAsia="Times New Roman" w:cstheme="minorHAnsi"/>
          <w:color w:val="000000"/>
          <w:sz w:val="20"/>
          <w:szCs w:val="20"/>
        </w:rPr>
        <w:t>The candidate understands common misconceptions in learning the discipline and how to guide learners to accurate conceptual understanding.</w:t>
      </w:r>
    </w:p>
    <w:p w14:paraId="446CBC14" w14:textId="71E1E190" w:rsidR="00184673" w:rsidRPr="008E3EA8" w:rsidRDefault="00184673" w:rsidP="00184673">
      <w:pPr>
        <w:ind w:left="720" w:hanging="360"/>
        <w:rPr>
          <w:rFonts w:eastAsia="Times New Roman" w:cstheme="minorHAnsi"/>
          <w:color w:val="000000"/>
          <w:sz w:val="20"/>
          <w:szCs w:val="20"/>
        </w:rPr>
      </w:pPr>
      <w:r w:rsidRPr="008E3EA8">
        <w:rPr>
          <w:rFonts w:eastAsia="Times New Roman" w:cstheme="minorHAnsi"/>
          <w:b/>
          <w:bCs/>
          <w:color w:val="C00000"/>
          <w:sz w:val="20"/>
          <w:szCs w:val="20"/>
        </w:rPr>
        <w:t>(l)</w:t>
      </w:r>
      <w:r w:rsidRPr="008E3EA8">
        <w:rPr>
          <w:rFonts w:eastAsia="Times New Roman" w:cstheme="minorHAnsi"/>
          <w:color w:val="000000"/>
          <w:sz w:val="20"/>
          <w:szCs w:val="20"/>
        </w:rPr>
        <w:t xml:space="preserve"> </w:t>
      </w:r>
      <w:r w:rsidR="008E3EA8">
        <w:rPr>
          <w:rFonts w:eastAsia="Times New Roman" w:cstheme="minorHAnsi"/>
          <w:color w:val="000000"/>
          <w:sz w:val="20"/>
          <w:szCs w:val="20"/>
        </w:rPr>
        <w:tab/>
      </w:r>
      <w:r w:rsidRPr="008E3EA8">
        <w:rPr>
          <w:rFonts w:eastAsia="Times New Roman" w:cstheme="minorHAnsi"/>
          <w:color w:val="000000"/>
          <w:sz w:val="20"/>
          <w:szCs w:val="20"/>
        </w:rPr>
        <w:t>The candidate knows and uses the academic language of the discipline and knows how to make it accessible to learners.</w:t>
      </w:r>
    </w:p>
    <w:p w14:paraId="0FB57D27" w14:textId="0197424F" w:rsidR="00184673" w:rsidRPr="008E3EA8" w:rsidRDefault="00184673" w:rsidP="00184673">
      <w:pPr>
        <w:ind w:left="720" w:hanging="360"/>
        <w:rPr>
          <w:rFonts w:eastAsia="Times New Roman" w:cstheme="minorHAnsi"/>
          <w:color w:val="000000"/>
          <w:sz w:val="20"/>
          <w:szCs w:val="20"/>
        </w:rPr>
      </w:pPr>
      <w:r w:rsidRPr="008E3EA8">
        <w:rPr>
          <w:rFonts w:eastAsia="Times New Roman" w:cstheme="minorHAnsi"/>
          <w:b/>
          <w:bCs/>
          <w:color w:val="C00000"/>
          <w:sz w:val="20"/>
          <w:szCs w:val="20"/>
        </w:rPr>
        <w:t xml:space="preserve">(n) </w:t>
      </w:r>
      <w:r w:rsidR="008E3EA8">
        <w:rPr>
          <w:rFonts w:eastAsia="Times New Roman" w:cstheme="minorHAnsi"/>
          <w:b/>
          <w:bCs/>
          <w:color w:val="C00000"/>
          <w:sz w:val="20"/>
          <w:szCs w:val="20"/>
        </w:rPr>
        <w:tab/>
      </w:r>
      <w:r w:rsidRPr="008E3EA8">
        <w:rPr>
          <w:rFonts w:eastAsia="Times New Roman" w:cstheme="minorHAnsi"/>
          <w:color w:val="000000"/>
          <w:sz w:val="20"/>
          <w:szCs w:val="20"/>
        </w:rPr>
        <w:t>The candidate has a deep knowledge of student content standards and learning progressions in the discipline(s) she or he teaches.</w:t>
      </w:r>
    </w:p>
    <w:p w14:paraId="4AB6084C" w14:textId="22D780E1" w:rsidR="00184673" w:rsidRPr="008E3EA8" w:rsidRDefault="00184673" w:rsidP="00184673">
      <w:pPr>
        <w:ind w:left="720" w:hanging="360"/>
        <w:rPr>
          <w:rFonts w:eastAsia="Times New Roman" w:cstheme="minorHAnsi"/>
          <w:color w:val="000000"/>
          <w:sz w:val="20"/>
          <w:szCs w:val="20"/>
        </w:rPr>
      </w:pPr>
      <w:r w:rsidRPr="008E3EA8">
        <w:rPr>
          <w:rFonts w:eastAsia="Times New Roman" w:cstheme="minorHAnsi"/>
          <w:b/>
          <w:bCs/>
          <w:color w:val="C00000"/>
          <w:sz w:val="20"/>
          <w:szCs w:val="20"/>
        </w:rPr>
        <w:t>(p)</w:t>
      </w:r>
      <w:r w:rsidRPr="008E3EA8">
        <w:rPr>
          <w:rFonts w:eastAsia="Times New Roman" w:cstheme="minorHAnsi"/>
          <w:color w:val="000000"/>
          <w:sz w:val="20"/>
          <w:szCs w:val="20"/>
        </w:rPr>
        <w:t xml:space="preserve"> </w:t>
      </w:r>
      <w:r w:rsidR="008E3EA8">
        <w:rPr>
          <w:rFonts w:eastAsia="Times New Roman" w:cstheme="minorHAnsi"/>
          <w:color w:val="000000"/>
          <w:sz w:val="20"/>
          <w:szCs w:val="20"/>
        </w:rPr>
        <w:tab/>
      </w:r>
      <w:r w:rsidRPr="008E3EA8">
        <w:rPr>
          <w:rFonts w:eastAsia="Times New Roman" w:cstheme="minorHAnsi"/>
          <w:color w:val="000000"/>
          <w:sz w:val="20"/>
          <w:szCs w:val="20"/>
        </w:rPr>
        <w:t>The candidate realizes that content knowledge is not a fixed body of facts but is complex, culturally situated, and ever evolving. She or he keeps abreast of new ideas and understanding in the field.</w:t>
      </w:r>
    </w:p>
    <w:p w14:paraId="44693230" w14:textId="407809B6" w:rsidR="00184673" w:rsidRPr="008E3EA8" w:rsidRDefault="00184673" w:rsidP="00184673">
      <w:pPr>
        <w:ind w:left="720" w:hanging="360"/>
        <w:rPr>
          <w:rFonts w:eastAsia="Times New Roman" w:cstheme="minorHAnsi"/>
          <w:color w:val="000000"/>
          <w:sz w:val="20"/>
          <w:szCs w:val="20"/>
        </w:rPr>
      </w:pPr>
      <w:r w:rsidRPr="008E3EA8">
        <w:rPr>
          <w:rFonts w:eastAsia="Times New Roman" w:cstheme="minorHAnsi"/>
          <w:b/>
          <w:bCs/>
          <w:color w:val="C00000"/>
          <w:sz w:val="20"/>
          <w:szCs w:val="20"/>
        </w:rPr>
        <w:t>(q)</w:t>
      </w:r>
      <w:r w:rsidRPr="008E3EA8">
        <w:rPr>
          <w:rFonts w:eastAsia="Times New Roman" w:cstheme="minorHAnsi"/>
          <w:color w:val="000000"/>
          <w:sz w:val="20"/>
          <w:szCs w:val="20"/>
        </w:rPr>
        <w:t xml:space="preserve"> </w:t>
      </w:r>
      <w:r w:rsidR="008E3EA8">
        <w:rPr>
          <w:rFonts w:eastAsia="Times New Roman" w:cstheme="minorHAnsi"/>
          <w:color w:val="000000"/>
          <w:sz w:val="20"/>
          <w:szCs w:val="20"/>
        </w:rPr>
        <w:tab/>
      </w:r>
      <w:r w:rsidRPr="008E3EA8">
        <w:rPr>
          <w:rFonts w:eastAsia="Times New Roman" w:cstheme="minorHAnsi"/>
          <w:color w:val="000000"/>
          <w:sz w:val="20"/>
          <w:szCs w:val="20"/>
        </w:rPr>
        <w:t>The candidate appreciates multiple perspectives within the discipline and facilitates learners’ critical analysis of these perspectives.</w:t>
      </w:r>
    </w:p>
    <w:p w14:paraId="17982C95" w14:textId="58196584" w:rsidR="00184673" w:rsidRPr="008E3EA8" w:rsidRDefault="00184673" w:rsidP="00184673">
      <w:pPr>
        <w:ind w:left="720" w:hanging="360"/>
        <w:rPr>
          <w:rFonts w:eastAsia="Times New Roman" w:cstheme="minorHAnsi"/>
          <w:color w:val="000000"/>
          <w:sz w:val="20"/>
          <w:szCs w:val="20"/>
        </w:rPr>
      </w:pPr>
      <w:r w:rsidRPr="008E3EA8">
        <w:rPr>
          <w:rFonts w:eastAsia="Times New Roman" w:cstheme="minorHAnsi"/>
          <w:b/>
          <w:bCs/>
          <w:color w:val="C00000"/>
          <w:sz w:val="20"/>
          <w:szCs w:val="20"/>
        </w:rPr>
        <w:t>(s)</w:t>
      </w:r>
      <w:r w:rsidRPr="008E3EA8">
        <w:rPr>
          <w:rFonts w:eastAsia="Times New Roman" w:cstheme="minorHAnsi"/>
          <w:color w:val="000000"/>
          <w:sz w:val="20"/>
          <w:szCs w:val="20"/>
        </w:rPr>
        <w:t xml:space="preserve"> </w:t>
      </w:r>
      <w:r w:rsidR="008E3EA8">
        <w:rPr>
          <w:rFonts w:eastAsia="Times New Roman" w:cstheme="minorHAnsi"/>
          <w:color w:val="000000"/>
          <w:sz w:val="20"/>
          <w:szCs w:val="20"/>
        </w:rPr>
        <w:tab/>
      </w:r>
      <w:r w:rsidRPr="008E3EA8">
        <w:rPr>
          <w:rFonts w:eastAsia="Times New Roman" w:cstheme="minorHAnsi"/>
          <w:color w:val="000000"/>
          <w:sz w:val="20"/>
          <w:szCs w:val="20"/>
        </w:rPr>
        <w:t>The candidate is committed to work toward each learner’s mastery of disciplinary content and skills.</w:t>
      </w:r>
    </w:p>
    <w:p w14:paraId="22ACA7AF" w14:textId="43F31151" w:rsidR="00184673" w:rsidRPr="008E3EA8" w:rsidRDefault="00184673" w:rsidP="00184673">
      <w:pPr>
        <w:rPr>
          <w:rFonts w:cstheme="minorHAnsi"/>
          <w:sz w:val="20"/>
          <w:szCs w:val="20"/>
        </w:rPr>
      </w:pPr>
    </w:p>
    <w:p w14:paraId="5EEC2B50" w14:textId="6207DA4B" w:rsidR="00184673" w:rsidRPr="008E3EA8" w:rsidRDefault="00184673" w:rsidP="008E3EA8">
      <w:pPr>
        <w:pStyle w:val="ListParagraph"/>
        <w:numPr>
          <w:ilvl w:val="0"/>
          <w:numId w:val="5"/>
        </w:numPr>
        <w:ind w:left="360"/>
        <w:rPr>
          <w:rFonts w:cstheme="minorHAnsi"/>
          <w:sz w:val="20"/>
          <w:szCs w:val="20"/>
        </w:rPr>
      </w:pPr>
      <w:r w:rsidRPr="008E3EA8">
        <w:rPr>
          <w:rFonts w:cstheme="minorHAnsi"/>
          <w:b/>
          <w:bCs/>
          <w:color w:val="C00000"/>
          <w:sz w:val="20"/>
          <w:szCs w:val="20"/>
        </w:rPr>
        <w:t>Application of Content:</w:t>
      </w:r>
      <w:r w:rsidRPr="008E3EA8">
        <w:rPr>
          <w:rFonts w:cstheme="minorHAnsi"/>
          <w:color w:val="C00000"/>
          <w:sz w:val="20"/>
          <w:szCs w:val="20"/>
        </w:rPr>
        <w:t xml:space="preserve"> </w:t>
      </w:r>
      <w:r w:rsidRPr="008E3EA8">
        <w:rPr>
          <w:rFonts w:cstheme="minorHAnsi"/>
          <w:sz w:val="20"/>
          <w:szCs w:val="20"/>
        </w:rPr>
        <w:t>The candidate understands how to connect concepts and use differing perspectives to engage learners in critical thinking, creativity, and collaborative problem solving related to authentic local and global issues.</w:t>
      </w:r>
    </w:p>
    <w:p w14:paraId="26F34A5D" w14:textId="03018866" w:rsidR="00184673" w:rsidRPr="008E3EA8" w:rsidRDefault="00184673" w:rsidP="00184673">
      <w:pPr>
        <w:rPr>
          <w:rFonts w:cstheme="minorHAnsi"/>
          <w:sz w:val="20"/>
          <w:szCs w:val="20"/>
        </w:rPr>
      </w:pPr>
    </w:p>
    <w:p w14:paraId="1140B754" w14:textId="7EFF17B5" w:rsidR="00184673" w:rsidRPr="008E3EA8" w:rsidRDefault="00184673" w:rsidP="008E3EA8">
      <w:pPr>
        <w:ind w:left="720" w:hanging="360"/>
        <w:rPr>
          <w:rFonts w:eastAsia="Times New Roman" w:cstheme="minorHAnsi"/>
          <w:color w:val="000000"/>
          <w:sz w:val="20"/>
          <w:szCs w:val="20"/>
        </w:rPr>
      </w:pPr>
      <w:r w:rsidRPr="008E3EA8">
        <w:rPr>
          <w:rFonts w:eastAsia="Times New Roman" w:cstheme="minorHAnsi"/>
          <w:b/>
          <w:bCs/>
          <w:color w:val="C00000"/>
          <w:sz w:val="20"/>
          <w:szCs w:val="20"/>
        </w:rPr>
        <w:t>(a)</w:t>
      </w:r>
      <w:r w:rsidRPr="008E3EA8">
        <w:rPr>
          <w:rFonts w:eastAsia="Times New Roman" w:cstheme="minorHAnsi"/>
          <w:color w:val="000000"/>
          <w:sz w:val="20"/>
          <w:szCs w:val="20"/>
        </w:rPr>
        <w:t xml:space="preserve"> </w:t>
      </w:r>
      <w:r w:rsidR="008E3EA8">
        <w:rPr>
          <w:rFonts w:eastAsia="Times New Roman" w:cstheme="minorHAnsi"/>
          <w:color w:val="000000"/>
          <w:sz w:val="20"/>
          <w:szCs w:val="20"/>
        </w:rPr>
        <w:tab/>
      </w:r>
      <w:r w:rsidRPr="008E3EA8">
        <w:rPr>
          <w:rFonts w:eastAsia="Times New Roman" w:cstheme="minorHAnsi"/>
          <w:color w:val="000000"/>
          <w:sz w:val="20"/>
          <w:szCs w:val="20"/>
        </w:rPr>
        <w:t xml:space="preserve">The candidate develops and implements projects that guide learners in analyzing the complexities of an issue or question using perspectives from varied disciplines and cross-disciplinary skills (e.g., a water </w:t>
      </w:r>
      <w:r w:rsidRPr="008E3EA8">
        <w:rPr>
          <w:rFonts w:eastAsia="Times New Roman" w:cstheme="minorHAnsi"/>
          <w:color w:val="000000"/>
          <w:sz w:val="20"/>
          <w:szCs w:val="20"/>
        </w:rPr>
        <w:lastRenderedPageBreak/>
        <w:t xml:space="preserve">quality study that draws upon biology and chemistry to look at </w:t>
      </w:r>
      <w:proofErr w:type="gramStart"/>
      <w:r w:rsidRPr="008E3EA8">
        <w:rPr>
          <w:rFonts w:eastAsia="Times New Roman" w:cstheme="minorHAnsi"/>
          <w:color w:val="000000"/>
          <w:sz w:val="20"/>
          <w:szCs w:val="20"/>
        </w:rPr>
        <w:t>factual information</w:t>
      </w:r>
      <w:proofErr w:type="gramEnd"/>
      <w:r w:rsidRPr="008E3EA8">
        <w:rPr>
          <w:rFonts w:eastAsia="Times New Roman" w:cstheme="minorHAnsi"/>
          <w:color w:val="000000"/>
          <w:sz w:val="20"/>
          <w:szCs w:val="20"/>
        </w:rPr>
        <w:t xml:space="preserve"> and social studies to examine policy implications).</w:t>
      </w:r>
    </w:p>
    <w:p w14:paraId="7AC5BACC" w14:textId="1B3D6E5F" w:rsidR="00184673" w:rsidRPr="008E3EA8" w:rsidRDefault="00184673" w:rsidP="008E3EA8">
      <w:pPr>
        <w:ind w:left="720" w:hanging="360"/>
        <w:rPr>
          <w:rFonts w:eastAsia="Times New Roman" w:cstheme="minorHAnsi"/>
          <w:color w:val="000000"/>
          <w:sz w:val="20"/>
          <w:szCs w:val="20"/>
        </w:rPr>
      </w:pPr>
      <w:r w:rsidRPr="008E3EA8">
        <w:rPr>
          <w:rFonts w:eastAsia="Times New Roman" w:cstheme="minorHAnsi"/>
          <w:b/>
          <w:bCs/>
          <w:color w:val="C00000"/>
          <w:sz w:val="20"/>
          <w:szCs w:val="20"/>
        </w:rPr>
        <w:t>(b)</w:t>
      </w:r>
      <w:r w:rsidRPr="008E3EA8">
        <w:rPr>
          <w:rFonts w:eastAsia="Times New Roman" w:cstheme="minorHAnsi"/>
          <w:color w:val="000000"/>
          <w:sz w:val="20"/>
          <w:szCs w:val="20"/>
        </w:rPr>
        <w:t xml:space="preserve"> </w:t>
      </w:r>
      <w:r w:rsidR="008E3EA8">
        <w:rPr>
          <w:rFonts w:eastAsia="Times New Roman" w:cstheme="minorHAnsi"/>
          <w:color w:val="000000"/>
          <w:sz w:val="20"/>
          <w:szCs w:val="20"/>
        </w:rPr>
        <w:tab/>
      </w:r>
      <w:r w:rsidRPr="008E3EA8">
        <w:rPr>
          <w:rFonts w:eastAsia="Times New Roman" w:cstheme="minorHAnsi"/>
          <w:color w:val="000000"/>
          <w:sz w:val="20"/>
          <w:szCs w:val="20"/>
        </w:rPr>
        <w:t>The candidate engages learners in applying content knowledge to real world problems through the lens of interdisciplinary themes (e.g., financial literacy, environmental literacy).</w:t>
      </w:r>
    </w:p>
    <w:p w14:paraId="0E9C2789" w14:textId="1EBFF07B" w:rsidR="00184673" w:rsidRPr="008E3EA8" w:rsidRDefault="00184673" w:rsidP="008E3EA8">
      <w:pPr>
        <w:ind w:left="720" w:hanging="360"/>
        <w:rPr>
          <w:rFonts w:eastAsia="Times New Roman" w:cstheme="minorHAnsi"/>
          <w:color w:val="000000"/>
          <w:sz w:val="20"/>
          <w:szCs w:val="20"/>
        </w:rPr>
      </w:pPr>
      <w:r w:rsidRPr="008E3EA8">
        <w:rPr>
          <w:rFonts w:eastAsia="Times New Roman" w:cstheme="minorHAnsi"/>
          <w:b/>
          <w:bCs/>
          <w:color w:val="C00000"/>
          <w:sz w:val="20"/>
          <w:szCs w:val="20"/>
        </w:rPr>
        <w:t>(c)</w:t>
      </w:r>
      <w:r w:rsidRPr="008E3EA8">
        <w:rPr>
          <w:rFonts w:eastAsia="Times New Roman" w:cstheme="minorHAnsi"/>
          <w:color w:val="000000"/>
          <w:sz w:val="20"/>
          <w:szCs w:val="20"/>
        </w:rPr>
        <w:t xml:space="preserve"> </w:t>
      </w:r>
      <w:r w:rsidR="008E3EA8">
        <w:rPr>
          <w:rFonts w:eastAsia="Times New Roman" w:cstheme="minorHAnsi"/>
          <w:color w:val="000000"/>
          <w:sz w:val="20"/>
          <w:szCs w:val="20"/>
        </w:rPr>
        <w:tab/>
      </w:r>
      <w:r w:rsidRPr="008E3EA8">
        <w:rPr>
          <w:rFonts w:eastAsia="Times New Roman" w:cstheme="minorHAnsi"/>
          <w:color w:val="000000"/>
          <w:sz w:val="20"/>
          <w:szCs w:val="20"/>
        </w:rPr>
        <w:t>The candidate facilitates learners’ use of current tools and resources to maximize content learning in varied contexts.</w:t>
      </w:r>
    </w:p>
    <w:p w14:paraId="42C5A8BA" w14:textId="44795A7A" w:rsidR="00184673" w:rsidRPr="008E3EA8" w:rsidRDefault="00184673" w:rsidP="008E3EA8">
      <w:pPr>
        <w:ind w:left="720" w:hanging="360"/>
        <w:rPr>
          <w:rFonts w:eastAsia="Times New Roman" w:cstheme="minorHAnsi"/>
          <w:color w:val="000000"/>
          <w:sz w:val="20"/>
          <w:szCs w:val="20"/>
        </w:rPr>
      </w:pPr>
      <w:r w:rsidRPr="008E3EA8">
        <w:rPr>
          <w:rFonts w:eastAsia="Times New Roman" w:cstheme="minorHAnsi"/>
          <w:b/>
          <w:bCs/>
          <w:color w:val="C00000"/>
          <w:sz w:val="20"/>
          <w:szCs w:val="20"/>
        </w:rPr>
        <w:t>(e)</w:t>
      </w:r>
      <w:r w:rsidRPr="008E3EA8">
        <w:rPr>
          <w:rFonts w:eastAsia="Times New Roman" w:cstheme="minorHAnsi"/>
          <w:color w:val="000000"/>
          <w:sz w:val="20"/>
          <w:szCs w:val="20"/>
        </w:rPr>
        <w:t xml:space="preserve"> </w:t>
      </w:r>
      <w:r w:rsidR="008E3EA8">
        <w:rPr>
          <w:rFonts w:eastAsia="Times New Roman" w:cstheme="minorHAnsi"/>
          <w:color w:val="000000"/>
          <w:sz w:val="20"/>
          <w:szCs w:val="20"/>
        </w:rPr>
        <w:tab/>
      </w:r>
      <w:r w:rsidRPr="008E3EA8">
        <w:rPr>
          <w:rFonts w:eastAsia="Times New Roman" w:cstheme="minorHAnsi"/>
          <w:color w:val="000000"/>
          <w:sz w:val="20"/>
          <w:szCs w:val="20"/>
        </w:rPr>
        <w:t>The candidate develops learners’ communication skills in disciplinary and interdisciplinary contexts by creating meaningful opportunities to employ a variety of forms of communication that address varied audiences and purposes.</w:t>
      </w:r>
    </w:p>
    <w:p w14:paraId="33E6BDAA" w14:textId="7E90D235" w:rsidR="00184673" w:rsidRPr="008E3EA8" w:rsidRDefault="00184673" w:rsidP="008E3EA8">
      <w:pPr>
        <w:ind w:left="720" w:hanging="360"/>
        <w:rPr>
          <w:rFonts w:eastAsia="Times New Roman" w:cstheme="minorHAnsi"/>
          <w:color w:val="000000"/>
          <w:sz w:val="20"/>
          <w:szCs w:val="20"/>
        </w:rPr>
      </w:pPr>
      <w:r w:rsidRPr="008E3EA8">
        <w:rPr>
          <w:rFonts w:eastAsia="Times New Roman" w:cstheme="minorHAnsi"/>
          <w:b/>
          <w:bCs/>
          <w:color w:val="C00000"/>
          <w:sz w:val="20"/>
          <w:szCs w:val="20"/>
        </w:rPr>
        <w:t xml:space="preserve">(f) </w:t>
      </w:r>
      <w:r w:rsidR="008E3EA8">
        <w:rPr>
          <w:rFonts w:eastAsia="Times New Roman" w:cstheme="minorHAnsi"/>
          <w:b/>
          <w:bCs/>
          <w:color w:val="C00000"/>
          <w:sz w:val="20"/>
          <w:szCs w:val="20"/>
        </w:rPr>
        <w:tab/>
      </w:r>
      <w:r w:rsidRPr="008E3EA8">
        <w:rPr>
          <w:rFonts w:eastAsia="Times New Roman" w:cstheme="minorHAnsi"/>
          <w:color w:val="000000"/>
          <w:sz w:val="20"/>
          <w:szCs w:val="20"/>
        </w:rPr>
        <w:t>The candidate engages learners in generating and evaluating new ideas and novel approaches, seeking inventive solutions to problems, and developing original work.</w:t>
      </w:r>
    </w:p>
    <w:p w14:paraId="43633EC8" w14:textId="14DD3DEF" w:rsidR="00184673" w:rsidRPr="008E3EA8" w:rsidRDefault="00184673" w:rsidP="008E3EA8">
      <w:pPr>
        <w:ind w:left="720" w:hanging="360"/>
        <w:rPr>
          <w:rFonts w:eastAsia="Times New Roman" w:cstheme="minorHAnsi"/>
          <w:color w:val="000000"/>
          <w:sz w:val="20"/>
          <w:szCs w:val="20"/>
        </w:rPr>
      </w:pPr>
      <w:r w:rsidRPr="008E3EA8">
        <w:rPr>
          <w:rFonts w:eastAsia="Times New Roman" w:cstheme="minorHAnsi"/>
          <w:b/>
          <w:bCs/>
          <w:color w:val="C00000"/>
          <w:sz w:val="20"/>
          <w:szCs w:val="20"/>
        </w:rPr>
        <w:t xml:space="preserve">(g) </w:t>
      </w:r>
      <w:r w:rsidR="008E3EA8">
        <w:rPr>
          <w:rFonts w:eastAsia="Times New Roman" w:cstheme="minorHAnsi"/>
          <w:b/>
          <w:bCs/>
          <w:color w:val="C00000"/>
          <w:sz w:val="20"/>
          <w:szCs w:val="20"/>
        </w:rPr>
        <w:tab/>
      </w:r>
      <w:r w:rsidRPr="008E3EA8">
        <w:rPr>
          <w:rFonts w:eastAsia="Times New Roman" w:cstheme="minorHAnsi"/>
          <w:color w:val="000000"/>
          <w:sz w:val="20"/>
          <w:szCs w:val="20"/>
        </w:rPr>
        <w:t>The candidate facilitates learners’ ability to develop diverse social and cultural perspectives that expand their understanding of local and global issues and create novel approaches to solving problems.</w:t>
      </w:r>
    </w:p>
    <w:p w14:paraId="516C6083" w14:textId="069DA4E9" w:rsidR="00184673" w:rsidRPr="008E3EA8" w:rsidRDefault="00184673" w:rsidP="008E3EA8">
      <w:pPr>
        <w:ind w:left="720" w:hanging="360"/>
        <w:rPr>
          <w:rFonts w:eastAsia="Times New Roman" w:cstheme="minorHAnsi"/>
          <w:color w:val="000000"/>
          <w:sz w:val="20"/>
          <w:szCs w:val="20"/>
        </w:rPr>
      </w:pPr>
      <w:r w:rsidRPr="008E3EA8">
        <w:rPr>
          <w:rFonts w:eastAsia="Times New Roman" w:cstheme="minorHAnsi"/>
          <w:b/>
          <w:bCs/>
          <w:color w:val="C00000"/>
          <w:sz w:val="20"/>
          <w:szCs w:val="20"/>
        </w:rPr>
        <w:t>(</w:t>
      </w:r>
      <w:proofErr w:type="spellStart"/>
      <w:r w:rsidRPr="008E3EA8">
        <w:rPr>
          <w:rFonts w:eastAsia="Times New Roman" w:cstheme="minorHAnsi"/>
          <w:b/>
          <w:bCs/>
          <w:color w:val="C00000"/>
          <w:sz w:val="20"/>
          <w:szCs w:val="20"/>
        </w:rPr>
        <w:t>i</w:t>
      </w:r>
      <w:proofErr w:type="spellEnd"/>
      <w:r w:rsidRPr="008E3EA8">
        <w:rPr>
          <w:rFonts w:eastAsia="Times New Roman" w:cstheme="minorHAnsi"/>
          <w:b/>
          <w:bCs/>
          <w:color w:val="C00000"/>
          <w:sz w:val="20"/>
          <w:szCs w:val="20"/>
        </w:rPr>
        <w:t xml:space="preserve">) </w:t>
      </w:r>
      <w:r w:rsidR="008E3EA8">
        <w:rPr>
          <w:rFonts w:eastAsia="Times New Roman" w:cstheme="minorHAnsi"/>
          <w:b/>
          <w:bCs/>
          <w:color w:val="C00000"/>
          <w:sz w:val="20"/>
          <w:szCs w:val="20"/>
        </w:rPr>
        <w:tab/>
      </w:r>
      <w:r w:rsidRPr="008E3EA8">
        <w:rPr>
          <w:rFonts w:eastAsia="Times New Roman" w:cstheme="minorHAnsi"/>
          <w:color w:val="000000"/>
          <w:sz w:val="20"/>
          <w:szCs w:val="20"/>
        </w:rPr>
        <w:t>The candidate understands the ways of knowing in his/her discipline, how it relates to other disciplinary approaches to inquiry, and the strengths and limitations of each approach in addressing problems, issues, and concerns.</w:t>
      </w:r>
    </w:p>
    <w:p w14:paraId="45BF63F8" w14:textId="68CC4320" w:rsidR="00184673" w:rsidRPr="008E3EA8" w:rsidRDefault="00184673" w:rsidP="008E3EA8">
      <w:pPr>
        <w:ind w:left="720" w:hanging="360"/>
        <w:rPr>
          <w:rFonts w:eastAsia="Times New Roman" w:cstheme="minorHAnsi"/>
          <w:color w:val="000000"/>
          <w:sz w:val="20"/>
          <w:szCs w:val="20"/>
        </w:rPr>
      </w:pPr>
      <w:r w:rsidRPr="008E3EA8">
        <w:rPr>
          <w:rFonts w:eastAsia="Times New Roman" w:cstheme="minorHAnsi"/>
          <w:b/>
          <w:bCs/>
          <w:color w:val="C00000"/>
          <w:sz w:val="20"/>
          <w:szCs w:val="20"/>
        </w:rPr>
        <w:t xml:space="preserve">(j) </w:t>
      </w:r>
      <w:r w:rsidR="008E3EA8">
        <w:rPr>
          <w:rFonts w:eastAsia="Times New Roman" w:cstheme="minorHAnsi"/>
          <w:b/>
          <w:bCs/>
          <w:color w:val="C00000"/>
          <w:sz w:val="20"/>
          <w:szCs w:val="20"/>
        </w:rPr>
        <w:tab/>
      </w:r>
      <w:r w:rsidRPr="008E3EA8">
        <w:rPr>
          <w:rFonts w:eastAsia="Times New Roman" w:cstheme="minorHAnsi"/>
          <w:color w:val="000000"/>
          <w:sz w:val="20"/>
          <w:szCs w:val="20"/>
        </w:rPr>
        <w:t>The candidate understands how current interdisciplinary themes (e.g., civic literacy, health literacy, global awareness) connect to the core subjects and knows how to weave those themes into meaningful learning experiences.</w:t>
      </w:r>
    </w:p>
    <w:p w14:paraId="5A6B0DE3" w14:textId="7F382393" w:rsidR="00184673" w:rsidRPr="008E3EA8" w:rsidRDefault="00184673" w:rsidP="008E3EA8">
      <w:pPr>
        <w:ind w:left="720" w:hanging="360"/>
        <w:rPr>
          <w:rFonts w:eastAsia="Times New Roman" w:cstheme="minorHAnsi"/>
          <w:color w:val="000000"/>
          <w:sz w:val="20"/>
          <w:szCs w:val="20"/>
        </w:rPr>
      </w:pPr>
      <w:r w:rsidRPr="008E3EA8">
        <w:rPr>
          <w:rFonts w:eastAsia="Times New Roman" w:cstheme="minorHAnsi"/>
          <w:b/>
          <w:bCs/>
          <w:color w:val="C00000"/>
          <w:sz w:val="20"/>
          <w:szCs w:val="20"/>
        </w:rPr>
        <w:t>(k)</w:t>
      </w:r>
      <w:r w:rsidRPr="008E3EA8">
        <w:rPr>
          <w:rFonts w:eastAsia="Times New Roman" w:cstheme="minorHAnsi"/>
          <w:color w:val="000000"/>
          <w:sz w:val="20"/>
          <w:szCs w:val="20"/>
        </w:rPr>
        <w:t xml:space="preserve"> </w:t>
      </w:r>
      <w:r w:rsidR="008E3EA8">
        <w:rPr>
          <w:rFonts w:eastAsia="Times New Roman" w:cstheme="minorHAnsi"/>
          <w:color w:val="000000"/>
          <w:sz w:val="20"/>
          <w:szCs w:val="20"/>
        </w:rPr>
        <w:tab/>
      </w:r>
      <w:r w:rsidRPr="008E3EA8">
        <w:rPr>
          <w:rFonts w:eastAsia="Times New Roman" w:cstheme="minorHAnsi"/>
          <w:color w:val="000000"/>
          <w:sz w:val="20"/>
          <w:szCs w:val="20"/>
        </w:rPr>
        <w:t>The candidate understands the demands of accessing and managing information as well as how to evaluate issues of ethics and quality related to information and its use.</w:t>
      </w:r>
    </w:p>
    <w:p w14:paraId="5800B3C7" w14:textId="27B9AF65" w:rsidR="00184673" w:rsidRPr="008E3EA8" w:rsidRDefault="00184673" w:rsidP="008E3EA8">
      <w:pPr>
        <w:ind w:left="720" w:hanging="360"/>
        <w:rPr>
          <w:rFonts w:eastAsia="Times New Roman" w:cstheme="minorHAnsi"/>
          <w:color w:val="000000"/>
          <w:sz w:val="20"/>
          <w:szCs w:val="20"/>
        </w:rPr>
      </w:pPr>
      <w:r w:rsidRPr="008E3EA8">
        <w:rPr>
          <w:rFonts w:eastAsia="Times New Roman" w:cstheme="minorHAnsi"/>
          <w:b/>
          <w:bCs/>
          <w:color w:val="C00000"/>
          <w:sz w:val="20"/>
          <w:szCs w:val="20"/>
        </w:rPr>
        <w:t>(l)</w:t>
      </w:r>
      <w:r w:rsidRPr="008E3EA8">
        <w:rPr>
          <w:rFonts w:eastAsia="Times New Roman" w:cstheme="minorHAnsi"/>
          <w:color w:val="000000"/>
          <w:sz w:val="20"/>
          <w:szCs w:val="20"/>
        </w:rPr>
        <w:t xml:space="preserve"> </w:t>
      </w:r>
      <w:r w:rsidR="008E3EA8">
        <w:rPr>
          <w:rFonts w:eastAsia="Times New Roman" w:cstheme="minorHAnsi"/>
          <w:color w:val="000000"/>
          <w:sz w:val="20"/>
          <w:szCs w:val="20"/>
        </w:rPr>
        <w:tab/>
      </w:r>
      <w:r w:rsidRPr="008E3EA8">
        <w:rPr>
          <w:rFonts w:eastAsia="Times New Roman" w:cstheme="minorHAnsi"/>
          <w:color w:val="000000"/>
          <w:sz w:val="20"/>
          <w:szCs w:val="20"/>
        </w:rPr>
        <w:t>The candidate understands how to use digital and interactive technologies for efficiently and effectively achieving specific learning goals.</w:t>
      </w:r>
    </w:p>
    <w:p w14:paraId="2DFDABDE" w14:textId="198A8C3C" w:rsidR="00184673" w:rsidRPr="008E3EA8" w:rsidRDefault="00184673" w:rsidP="008E3EA8">
      <w:pPr>
        <w:ind w:left="720" w:hanging="360"/>
        <w:rPr>
          <w:rFonts w:eastAsia="Times New Roman" w:cstheme="minorHAnsi"/>
          <w:color w:val="000000"/>
          <w:sz w:val="20"/>
          <w:szCs w:val="20"/>
        </w:rPr>
      </w:pPr>
      <w:r w:rsidRPr="008E3EA8">
        <w:rPr>
          <w:rFonts w:eastAsia="Times New Roman" w:cstheme="minorHAnsi"/>
          <w:b/>
          <w:bCs/>
          <w:color w:val="C00000"/>
          <w:sz w:val="20"/>
          <w:szCs w:val="20"/>
        </w:rPr>
        <w:t>(m)</w:t>
      </w:r>
      <w:r w:rsidRPr="008E3EA8">
        <w:rPr>
          <w:rFonts w:eastAsia="Times New Roman" w:cstheme="minorHAnsi"/>
          <w:color w:val="000000"/>
          <w:sz w:val="20"/>
          <w:szCs w:val="20"/>
        </w:rPr>
        <w:t xml:space="preserve"> </w:t>
      </w:r>
      <w:r w:rsidR="008E3EA8">
        <w:rPr>
          <w:rFonts w:eastAsia="Times New Roman" w:cstheme="minorHAnsi"/>
          <w:color w:val="000000"/>
          <w:sz w:val="20"/>
          <w:szCs w:val="20"/>
        </w:rPr>
        <w:tab/>
      </w:r>
      <w:r w:rsidRPr="008E3EA8">
        <w:rPr>
          <w:rFonts w:eastAsia="Times New Roman" w:cstheme="minorHAnsi"/>
          <w:color w:val="000000"/>
          <w:sz w:val="20"/>
          <w:szCs w:val="20"/>
        </w:rPr>
        <w:t>The candidate understands critical thinking processes and knows how to help learners develop high level questioning skills to promote their independent learning.</w:t>
      </w:r>
    </w:p>
    <w:p w14:paraId="46F62D2D" w14:textId="7332ABC4" w:rsidR="00184673" w:rsidRPr="008E3EA8" w:rsidRDefault="00184673" w:rsidP="008E3EA8">
      <w:pPr>
        <w:ind w:left="720" w:hanging="360"/>
        <w:rPr>
          <w:rFonts w:eastAsia="Times New Roman" w:cstheme="minorHAnsi"/>
          <w:color w:val="000000"/>
          <w:sz w:val="20"/>
          <w:szCs w:val="20"/>
        </w:rPr>
      </w:pPr>
      <w:r w:rsidRPr="008E3EA8">
        <w:rPr>
          <w:rFonts w:eastAsia="Times New Roman" w:cstheme="minorHAnsi"/>
          <w:b/>
          <w:bCs/>
          <w:color w:val="C00000"/>
          <w:sz w:val="20"/>
          <w:szCs w:val="20"/>
        </w:rPr>
        <w:t>(o)</w:t>
      </w:r>
      <w:r w:rsidRPr="008E3EA8">
        <w:rPr>
          <w:rFonts w:eastAsia="Times New Roman" w:cstheme="minorHAnsi"/>
          <w:color w:val="000000"/>
          <w:sz w:val="20"/>
          <w:szCs w:val="20"/>
        </w:rPr>
        <w:t xml:space="preserve"> </w:t>
      </w:r>
      <w:r w:rsidR="008E3EA8">
        <w:rPr>
          <w:rFonts w:eastAsia="Times New Roman" w:cstheme="minorHAnsi"/>
          <w:color w:val="000000"/>
          <w:sz w:val="20"/>
          <w:szCs w:val="20"/>
        </w:rPr>
        <w:tab/>
      </w:r>
      <w:r w:rsidRPr="008E3EA8">
        <w:rPr>
          <w:rFonts w:eastAsia="Times New Roman" w:cstheme="minorHAnsi"/>
          <w:color w:val="000000"/>
          <w:sz w:val="20"/>
          <w:szCs w:val="20"/>
        </w:rPr>
        <w:t>The candidate understands creative thinking processes and how to engage learners in producing original work.</w:t>
      </w:r>
    </w:p>
    <w:p w14:paraId="6D2FE798" w14:textId="79F47376" w:rsidR="00184673" w:rsidRPr="008E3EA8" w:rsidRDefault="00184673" w:rsidP="008E3EA8">
      <w:pPr>
        <w:ind w:left="720" w:hanging="360"/>
        <w:rPr>
          <w:rFonts w:eastAsia="Times New Roman" w:cstheme="minorHAnsi"/>
          <w:color w:val="000000"/>
          <w:sz w:val="20"/>
          <w:szCs w:val="20"/>
        </w:rPr>
      </w:pPr>
      <w:r w:rsidRPr="008E3EA8">
        <w:rPr>
          <w:rFonts w:eastAsia="Times New Roman" w:cstheme="minorHAnsi"/>
          <w:b/>
          <w:bCs/>
          <w:color w:val="C00000"/>
          <w:sz w:val="20"/>
          <w:szCs w:val="20"/>
        </w:rPr>
        <w:t>(p)</w:t>
      </w:r>
      <w:r w:rsidRPr="008E3EA8">
        <w:rPr>
          <w:rFonts w:eastAsia="Times New Roman" w:cstheme="minorHAnsi"/>
          <w:color w:val="000000"/>
          <w:sz w:val="20"/>
          <w:szCs w:val="20"/>
        </w:rPr>
        <w:t xml:space="preserve"> </w:t>
      </w:r>
      <w:r w:rsidR="008E3EA8">
        <w:rPr>
          <w:rFonts w:eastAsia="Times New Roman" w:cstheme="minorHAnsi"/>
          <w:color w:val="000000"/>
          <w:sz w:val="20"/>
          <w:szCs w:val="20"/>
        </w:rPr>
        <w:tab/>
      </w:r>
      <w:r w:rsidRPr="008E3EA8">
        <w:rPr>
          <w:rFonts w:eastAsia="Times New Roman" w:cstheme="minorHAnsi"/>
          <w:color w:val="000000"/>
          <w:sz w:val="20"/>
          <w:szCs w:val="20"/>
        </w:rPr>
        <w:t>The candidate knows when and how to access resources to build global awareness and understanding, and how to integrate them into the curriculum.</w:t>
      </w:r>
    </w:p>
    <w:p w14:paraId="61D4A0A9" w14:textId="31FE8069" w:rsidR="00184673" w:rsidRPr="008E3EA8" w:rsidRDefault="00184673" w:rsidP="008E3EA8">
      <w:pPr>
        <w:ind w:left="720" w:hanging="360"/>
        <w:rPr>
          <w:rFonts w:eastAsia="Times New Roman" w:cstheme="minorHAnsi"/>
          <w:color w:val="000000"/>
          <w:sz w:val="20"/>
          <w:szCs w:val="20"/>
        </w:rPr>
      </w:pPr>
      <w:r w:rsidRPr="008E3EA8">
        <w:rPr>
          <w:rFonts w:eastAsia="Times New Roman" w:cstheme="minorHAnsi"/>
          <w:b/>
          <w:bCs/>
          <w:color w:val="C00000"/>
          <w:sz w:val="20"/>
          <w:szCs w:val="20"/>
        </w:rPr>
        <w:t>(q)</w:t>
      </w:r>
      <w:r w:rsidRPr="008E3EA8">
        <w:rPr>
          <w:rFonts w:eastAsia="Times New Roman" w:cstheme="minorHAnsi"/>
          <w:color w:val="000000"/>
          <w:sz w:val="20"/>
          <w:szCs w:val="20"/>
        </w:rPr>
        <w:t xml:space="preserve"> </w:t>
      </w:r>
      <w:r w:rsidR="008E3EA8">
        <w:rPr>
          <w:rFonts w:eastAsia="Times New Roman" w:cstheme="minorHAnsi"/>
          <w:color w:val="000000"/>
          <w:sz w:val="20"/>
          <w:szCs w:val="20"/>
        </w:rPr>
        <w:tab/>
      </w:r>
      <w:r w:rsidRPr="008E3EA8">
        <w:rPr>
          <w:rFonts w:eastAsia="Times New Roman" w:cstheme="minorHAnsi"/>
          <w:color w:val="000000"/>
          <w:sz w:val="20"/>
          <w:szCs w:val="20"/>
        </w:rPr>
        <w:t>The candidate is constantly exploring how to use disciplinary knowledge as a lens to address local and global issues.</w:t>
      </w:r>
    </w:p>
    <w:p w14:paraId="352469B5" w14:textId="1E90C7F8" w:rsidR="00184673" w:rsidRPr="008E3EA8" w:rsidRDefault="00184673" w:rsidP="008E3EA8">
      <w:pPr>
        <w:ind w:left="720" w:hanging="360"/>
        <w:rPr>
          <w:rFonts w:eastAsia="Times New Roman" w:cstheme="minorHAnsi"/>
          <w:color w:val="000000"/>
          <w:sz w:val="20"/>
          <w:szCs w:val="20"/>
        </w:rPr>
      </w:pPr>
      <w:r w:rsidRPr="008E3EA8">
        <w:rPr>
          <w:rFonts w:eastAsia="Times New Roman" w:cstheme="minorHAnsi"/>
          <w:b/>
          <w:bCs/>
          <w:color w:val="C00000"/>
          <w:sz w:val="20"/>
          <w:szCs w:val="20"/>
        </w:rPr>
        <w:t>(r)</w:t>
      </w:r>
      <w:r w:rsidRPr="008E3EA8">
        <w:rPr>
          <w:rFonts w:eastAsia="Times New Roman" w:cstheme="minorHAnsi"/>
          <w:color w:val="000000"/>
          <w:sz w:val="20"/>
          <w:szCs w:val="20"/>
        </w:rPr>
        <w:t xml:space="preserve"> </w:t>
      </w:r>
      <w:r w:rsidR="008E3EA8">
        <w:rPr>
          <w:rFonts w:eastAsia="Times New Roman" w:cstheme="minorHAnsi"/>
          <w:color w:val="000000"/>
          <w:sz w:val="20"/>
          <w:szCs w:val="20"/>
        </w:rPr>
        <w:tab/>
      </w:r>
      <w:r w:rsidRPr="008E3EA8">
        <w:rPr>
          <w:rFonts w:eastAsia="Times New Roman" w:cstheme="minorHAnsi"/>
          <w:color w:val="000000"/>
          <w:sz w:val="20"/>
          <w:szCs w:val="20"/>
        </w:rPr>
        <w:t>The candidate values knowledge outside his/her own content area and how such knowledge enhances student learning.</w:t>
      </w:r>
    </w:p>
    <w:p w14:paraId="50F81753" w14:textId="33543635" w:rsidR="00184673" w:rsidRPr="008E3EA8" w:rsidRDefault="00184673" w:rsidP="008E3EA8">
      <w:pPr>
        <w:ind w:left="720" w:hanging="360"/>
        <w:rPr>
          <w:rFonts w:eastAsia="Times New Roman" w:cstheme="minorHAnsi"/>
          <w:color w:val="000000"/>
          <w:sz w:val="20"/>
          <w:szCs w:val="20"/>
        </w:rPr>
      </w:pPr>
      <w:r w:rsidRPr="008E3EA8">
        <w:rPr>
          <w:rFonts w:eastAsia="Times New Roman" w:cstheme="minorHAnsi"/>
          <w:b/>
          <w:bCs/>
          <w:color w:val="C00000"/>
          <w:sz w:val="20"/>
          <w:szCs w:val="20"/>
        </w:rPr>
        <w:t>(s)</w:t>
      </w:r>
      <w:r w:rsidRPr="008E3EA8">
        <w:rPr>
          <w:rFonts w:eastAsia="Times New Roman" w:cstheme="minorHAnsi"/>
          <w:color w:val="000000"/>
          <w:sz w:val="20"/>
          <w:szCs w:val="20"/>
        </w:rPr>
        <w:t xml:space="preserve"> </w:t>
      </w:r>
      <w:r w:rsidR="008E3EA8">
        <w:rPr>
          <w:rFonts w:eastAsia="Times New Roman" w:cstheme="minorHAnsi"/>
          <w:color w:val="000000"/>
          <w:sz w:val="20"/>
          <w:szCs w:val="20"/>
        </w:rPr>
        <w:tab/>
      </w:r>
      <w:r w:rsidRPr="008E3EA8">
        <w:rPr>
          <w:rFonts w:eastAsia="Times New Roman" w:cstheme="minorHAnsi"/>
          <w:color w:val="000000"/>
          <w:sz w:val="20"/>
          <w:szCs w:val="20"/>
        </w:rPr>
        <w:t>The candidate values flexible learning environments that encourage learner exploration, discovery, and expression across content areas.</w:t>
      </w:r>
    </w:p>
    <w:p w14:paraId="6CDA6A86" w14:textId="58A3AB6F" w:rsidR="00184673" w:rsidRPr="008E3EA8" w:rsidRDefault="00184673" w:rsidP="00184673">
      <w:pPr>
        <w:rPr>
          <w:rFonts w:cstheme="minorHAnsi"/>
          <w:sz w:val="20"/>
          <w:szCs w:val="20"/>
        </w:rPr>
      </w:pPr>
    </w:p>
    <w:p w14:paraId="19F4AAD3" w14:textId="1078F1C5" w:rsidR="00184673" w:rsidRPr="008E3EA8" w:rsidRDefault="00184673" w:rsidP="006C35CD">
      <w:pPr>
        <w:pStyle w:val="ListParagraph"/>
        <w:numPr>
          <w:ilvl w:val="0"/>
          <w:numId w:val="5"/>
        </w:numPr>
        <w:ind w:left="360"/>
        <w:rPr>
          <w:rFonts w:cstheme="minorHAnsi"/>
          <w:sz w:val="20"/>
          <w:szCs w:val="20"/>
        </w:rPr>
      </w:pPr>
      <w:r w:rsidRPr="008E3EA8">
        <w:rPr>
          <w:rFonts w:cstheme="minorHAnsi"/>
          <w:b/>
          <w:bCs/>
          <w:color w:val="C00000"/>
          <w:sz w:val="20"/>
          <w:szCs w:val="20"/>
        </w:rPr>
        <w:t>Assessment:</w:t>
      </w:r>
      <w:r w:rsidRPr="008E3EA8">
        <w:rPr>
          <w:rFonts w:cstheme="minorHAnsi"/>
          <w:color w:val="C00000"/>
          <w:sz w:val="20"/>
          <w:szCs w:val="20"/>
        </w:rPr>
        <w:t xml:space="preserve"> </w:t>
      </w:r>
      <w:r w:rsidRPr="008E3EA8">
        <w:rPr>
          <w:rFonts w:cstheme="minorHAnsi"/>
          <w:sz w:val="20"/>
          <w:szCs w:val="20"/>
        </w:rPr>
        <w:t>The candidate understands and uses multiple methods of assessment to engage learners in their own growth, to monitor learner progress, and to guide the candidate’s and learner’s decision making.</w:t>
      </w:r>
    </w:p>
    <w:p w14:paraId="192A8D3C" w14:textId="45060CFD" w:rsidR="00184673" w:rsidRPr="008E3EA8" w:rsidRDefault="00184673" w:rsidP="00184673">
      <w:pPr>
        <w:ind w:left="360"/>
        <w:rPr>
          <w:rFonts w:cstheme="minorHAnsi"/>
          <w:sz w:val="20"/>
          <w:szCs w:val="20"/>
        </w:rPr>
      </w:pPr>
    </w:p>
    <w:p w14:paraId="43ED8B89" w14:textId="7F831FB9" w:rsidR="00184673" w:rsidRPr="008E3EA8" w:rsidRDefault="00184673" w:rsidP="008E3EA8">
      <w:pPr>
        <w:ind w:left="720" w:hanging="360"/>
        <w:rPr>
          <w:rFonts w:eastAsia="Times New Roman" w:cstheme="minorHAnsi"/>
          <w:color w:val="000000"/>
          <w:sz w:val="20"/>
          <w:szCs w:val="20"/>
        </w:rPr>
      </w:pPr>
      <w:r w:rsidRPr="008E3EA8">
        <w:rPr>
          <w:rFonts w:eastAsia="Times New Roman" w:cstheme="minorHAnsi"/>
          <w:b/>
          <w:bCs/>
          <w:color w:val="C00000"/>
          <w:sz w:val="20"/>
          <w:szCs w:val="20"/>
        </w:rPr>
        <w:t>(m)</w:t>
      </w:r>
      <w:r w:rsidRPr="008E3EA8">
        <w:rPr>
          <w:rFonts w:eastAsia="Times New Roman" w:cstheme="minorHAnsi"/>
          <w:color w:val="000000"/>
          <w:sz w:val="20"/>
          <w:szCs w:val="20"/>
        </w:rPr>
        <w:t xml:space="preserve"> </w:t>
      </w:r>
      <w:r w:rsidR="008E3EA8">
        <w:rPr>
          <w:rFonts w:eastAsia="Times New Roman" w:cstheme="minorHAnsi"/>
          <w:color w:val="000000"/>
          <w:sz w:val="20"/>
          <w:szCs w:val="20"/>
        </w:rPr>
        <w:tab/>
      </w:r>
      <w:r w:rsidRPr="008E3EA8">
        <w:rPr>
          <w:rFonts w:eastAsia="Times New Roman" w:cstheme="minorHAnsi"/>
          <w:color w:val="000000"/>
          <w:sz w:val="20"/>
          <w:szCs w:val="20"/>
        </w:rPr>
        <w:t>The candidate knows when and how to engage learners in analyzing their own assessment results and in helping to set goals for their own learning.</w:t>
      </w:r>
    </w:p>
    <w:p w14:paraId="0B0EDAD8" w14:textId="64650865" w:rsidR="00184673" w:rsidRPr="008E3EA8" w:rsidRDefault="00184673" w:rsidP="008E3EA8">
      <w:pPr>
        <w:ind w:left="720" w:hanging="360"/>
        <w:rPr>
          <w:rFonts w:eastAsia="Times New Roman" w:cstheme="minorHAnsi"/>
          <w:color w:val="000000"/>
          <w:sz w:val="20"/>
          <w:szCs w:val="20"/>
        </w:rPr>
      </w:pPr>
      <w:r w:rsidRPr="008E3EA8">
        <w:rPr>
          <w:rFonts w:eastAsia="Times New Roman" w:cstheme="minorHAnsi"/>
          <w:b/>
          <w:bCs/>
          <w:color w:val="C00000"/>
          <w:sz w:val="20"/>
          <w:szCs w:val="20"/>
        </w:rPr>
        <w:t>(n)</w:t>
      </w:r>
      <w:r w:rsidRPr="008E3EA8">
        <w:rPr>
          <w:rFonts w:eastAsia="Times New Roman" w:cstheme="minorHAnsi"/>
          <w:color w:val="000000"/>
          <w:sz w:val="20"/>
          <w:szCs w:val="20"/>
        </w:rPr>
        <w:t xml:space="preserve"> </w:t>
      </w:r>
      <w:r w:rsidR="008E3EA8">
        <w:rPr>
          <w:rFonts w:eastAsia="Times New Roman" w:cstheme="minorHAnsi"/>
          <w:color w:val="000000"/>
          <w:sz w:val="20"/>
          <w:szCs w:val="20"/>
        </w:rPr>
        <w:tab/>
      </w:r>
      <w:r w:rsidRPr="008E3EA8">
        <w:rPr>
          <w:rFonts w:eastAsia="Times New Roman" w:cstheme="minorHAnsi"/>
          <w:color w:val="000000"/>
          <w:sz w:val="20"/>
          <w:szCs w:val="20"/>
        </w:rPr>
        <w:t>The candidate understands the positive impact of effective descriptive feedback for learners and knows a variety of strategies for communicating this feedback.</w:t>
      </w:r>
    </w:p>
    <w:p w14:paraId="53EE3C4D" w14:textId="13000534" w:rsidR="00184673" w:rsidRPr="008E3EA8" w:rsidRDefault="00184673" w:rsidP="008E3EA8">
      <w:pPr>
        <w:ind w:left="720" w:hanging="360"/>
        <w:rPr>
          <w:rFonts w:eastAsia="Times New Roman" w:cstheme="minorHAnsi"/>
          <w:color w:val="000000"/>
          <w:sz w:val="20"/>
          <w:szCs w:val="20"/>
        </w:rPr>
      </w:pPr>
      <w:r w:rsidRPr="008E3EA8">
        <w:rPr>
          <w:rFonts w:eastAsia="Times New Roman" w:cstheme="minorHAnsi"/>
          <w:b/>
          <w:bCs/>
          <w:color w:val="C00000"/>
          <w:sz w:val="20"/>
          <w:szCs w:val="20"/>
        </w:rPr>
        <w:t>(o)</w:t>
      </w:r>
      <w:r w:rsidRPr="008E3EA8">
        <w:rPr>
          <w:rFonts w:eastAsia="Times New Roman" w:cstheme="minorHAnsi"/>
          <w:color w:val="000000"/>
          <w:sz w:val="20"/>
          <w:szCs w:val="20"/>
        </w:rPr>
        <w:t xml:space="preserve"> </w:t>
      </w:r>
      <w:r w:rsidR="008E3EA8">
        <w:rPr>
          <w:rFonts w:eastAsia="Times New Roman" w:cstheme="minorHAnsi"/>
          <w:color w:val="000000"/>
          <w:sz w:val="20"/>
          <w:szCs w:val="20"/>
        </w:rPr>
        <w:tab/>
      </w:r>
      <w:r w:rsidRPr="008E3EA8">
        <w:rPr>
          <w:rFonts w:eastAsia="Times New Roman" w:cstheme="minorHAnsi"/>
          <w:color w:val="000000"/>
          <w:sz w:val="20"/>
          <w:szCs w:val="20"/>
        </w:rPr>
        <w:t>The candidate knows when and how to evaluate and report learner progress against standards.</w:t>
      </w:r>
    </w:p>
    <w:p w14:paraId="1F915F09" w14:textId="02D44EB2" w:rsidR="00184673" w:rsidRPr="008E3EA8" w:rsidRDefault="00184673" w:rsidP="008E3EA8">
      <w:pPr>
        <w:ind w:left="720" w:hanging="360"/>
        <w:rPr>
          <w:rFonts w:eastAsia="Times New Roman" w:cstheme="minorHAnsi"/>
          <w:color w:val="000000"/>
          <w:sz w:val="20"/>
          <w:szCs w:val="20"/>
        </w:rPr>
      </w:pPr>
      <w:r w:rsidRPr="008E3EA8">
        <w:rPr>
          <w:rFonts w:eastAsia="Times New Roman" w:cstheme="minorHAnsi"/>
          <w:b/>
          <w:bCs/>
          <w:color w:val="C00000"/>
          <w:sz w:val="20"/>
          <w:szCs w:val="20"/>
        </w:rPr>
        <w:t>(q)</w:t>
      </w:r>
      <w:r w:rsidRPr="008E3EA8">
        <w:rPr>
          <w:rFonts w:eastAsia="Times New Roman" w:cstheme="minorHAnsi"/>
          <w:color w:val="000000"/>
          <w:sz w:val="20"/>
          <w:szCs w:val="20"/>
        </w:rPr>
        <w:t xml:space="preserve"> </w:t>
      </w:r>
      <w:r w:rsidR="008E3EA8">
        <w:rPr>
          <w:rFonts w:eastAsia="Times New Roman" w:cstheme="minorHAnsi"/>
          <w:color w:val="000000"/>
          <w:sz w:val="20"/>
          <w:szCs w:val="20"/>
        </w:rPr>
        <w:tab/>
      </w:r>
      <w:r w:rsidRPr="008E3EA8">
        <w:rPr>
          <w:rFonts w:eastAsia="Times New Roman" w:cstheme="minorHAnsi"/>
          <w:color w:val="000000"/>
          <w:sz w:val="20"/>
          <w:szCs w:val="20"/>
        </w:rPr>
        <w:t>The candidate possesses knowledge of Alabama’s assessment requirements and processes.</w:t>
      </w:r>
    </w:p>
    <w:p w14:paraId="26F7AAB9" w14:textId="25DBBBFC" w:rsidR="00184673" w:rsidRPr="008E3EA8" w:rsidRDefault="00184673" w:rsidP="008E3EA8">
      <w:pPr>
        <w:ind w:left="720" w:hanging="360"/>
        <w:rPr>
          <w:rFonts w:eastAsia="Times New Roman" w:cstheme="minorHAnsi"/>
          <w:color w:val="000000"/>
          <w:sz w:val="20"/>
          <w:szCs w:val="20"/>
        </w:rPr>
      </w:pPr>
      <w:r w:rsidRPr="008E3EA8">
        <w:rPr>
          <w:rFonts w:eastAsia="Times New Roman" w:cstheme="minorHAnsi"/>
          <w:b/>
          <w:bCs/>
          <w:color w:val="C00000"/>
          <w:sz w:val="20"/>
          <w:szCs w:val="20"/>
        </w:rPr>
        <w:t>(r)</w:t>
      </w:r>
      <w:r w:rsidRPr="008E3EA8">
        <w:rPr>
          <w:rFonts w:eastAsia="Times New Roman" w:cstheme="minorHAnsi"/>
          <w:color w:val="000000"/>
          <w:sz w:val="20"/>
          <w:szCs w:val="20"/>
        </w:rPr>
        <w:t xml:space="preserve"> </w:t>
      </w:r>
      <w:r w:rsidR="008E3EA8">
        <w:rPr>
          <w:rFonts w:eastAsia="Times New Roman" w:cstheme="minorHAnsi"/>
          <w:color w:val="000000"/>
          <w:sz w:val="20"/>
          <w:szCs w:val="20"/>
        </w:rPr>
        <w:tab/>
      </w:r>
      <w:r w:rsidRPr="008E3EA8">
        <w:rPr>
          <w:rFonts w:eastAsia="Times New Roman" w:cstheme="minorHAnsi"/>
          <w:color w:val="000000"/>
          <w:sz w:val="20"/>
          <w:szCs w:val="20"/>
        </w:rPr>
        <w:t>The candidate is committed to engaging learners actively in assessment processes and to developing each learner’s capacity to review and communicate about their own progress and learning.</w:t>
      </w:r>
    </w:p>
    <w:p w14:paraId="065D3581" w14:textId="79C78AA9" w:rsidR="00184673" w:rsidRPr="008E3EA8" w:rsidRDefault="00184673" w:rsidP="008E3EA8">
      <w:pPr>
        <w:ind w:left="720" w:hanging="360"/>
        <w:rPr>
          <w:rFonts w:eastAsia="Times New Roman" w:cstheme="minorHAnsi"/>
          <w:color w:val="000000"/>
          <w:sz w:val="20"/>
          <w:szCs w:val="20"/>
        </w:rPr>
      </w:pPr>
      <w:r w:rsidRPr="008E3EA8">
        <w:rPr>
          <w:rFonts w:eastAsia="Times New Roman" w:cstheme="minorHAnsi"/>
          <w:b/>
          <w:bCs/>
          <w:color w:val="C00000"/>
          <w:sz w:val="20"/>
          <w:szCs w:val="20"/>
        </w:rPr>
        <w:t>(s)</w:t>
      </w:r>
      <w:r w:rsidRPr="008E3EA8">
        <w:rPr>
          <w:rFonts w:eastAsia="Times New Roman" w:cstheme="minorHAnsi"/>
          <w:color w:val="000000"/>
          <w:sz w:val="20"/>
          <w:szCs w:val="20"/>
        </w:rPr>
        <w:t xml:space="preserve"> </w:t>
      </w:r>
      <w:r w:rsidR="008E3EA8">
        <w:rPr>
          <w:rFonts w:eastAsia="Times New Roman" w:cstheme="minorHAnsi"/>
          <w:color w:val="000000"/>
          <w:sz w:val="20"/>
          <w:szCs w:val="20"/>
        </w:rPr>
        <w:tab/>
      </w:r>
      <w:r w:rsidRPr="008E3EA8">
        <w:rPr>
          <w:rFonts w:eastAsia="Times New Roman" w:cstheme="minorHAnsi"/>
          <w:color w:val="000000"/>
          <w:sz w:val="20"/>
          <w:szCs w:val="20"/>
        </w:rPr>
        <w:t>The candidate takes responsibility for aligning instruction and assessment with learning goals.</w:t>
      </w:r>
    </w:p>
    <w:p w14:paraId="40DA557A" w14:textId="771F7D9C" w:rsidR="00184673" w:rsidRPr="008E3EA8" w:rsidRDefault="00184673" w:rsidP="008E3EA8">
      <w:pPr>
        <w:ind w:left="720" w:hanging="360"/>
        <w:rPr>
          <w:rFonts w:eastAsia="Times New Roman" w:cstheme="minorHAnsi"/>
          <w:color w:val="000000"/>
          <w:sz w:val="20"/>
          <w:szCs w:val="20"/>
        </w:rPr>
      </w:pPr>
      <w:r w:rsidRPr="008E3EA8">
        <w:rPr>
          <w:rFonts w:eastAsia="Times New Roman" w:cstheme="minorHAnsi"/>
          <w:b/>
          <w:bCs/>
          <w:color w:val="C00000"/>
          <w:sz w:val="20"/>
          <w:szCs w:val="20"/>
        </w:rPr>
        <w:t xml:space="preserve">(t) </w:t>
      </w:r>
      <w:r w:rsidR="008E3EA8">
        <w:rPr>
          <w:rFonts w:eastAsia="Times New Roman" w:cstheme="minorHAnsi"/>
          <w:b/>
          <w:bCs/>
          <w:color w:val="C00000"/>
          <w:sz w:val="20"/>
          <w:szCs w:val="20"/>
        </w:rPr>
        <w:tab/>
      </w:r>
      <w:r w:rsidRPr="008E3EA8">
        <w:rPr>
          <w:rFonts w:eastAsia="Times New Roman" w:cstheme="minorHAnsi"/>
          <w:color w:val="000000"/>
          <w:sz w:val="20"/>
          <w:szCs w:val="20"/>
        </w:rPr>
        <w:t>The candidate is committed to providing timely and effective descriptive feedback to learners on their progress.</w:t>
      </w:r>
    </w:p>
    <w:p w14:paraId="130E0B54" w14:textId="0E22D292" w:rsidR="00184673" w:rsidRPr="008E3EA8" w:rsidRDefault="00184673" w:rsidP="008E3EA8">
      <w:pPr>
        <w:ind w:left="720" w:hanging="360"/>
        <w:rPr>
          <w:rFonts w:eastAsia="Times New Roman" w:cstheme="minorHAnsi"/>
          <w:color w:val="000000"/>
          <w:sz w:val="20"/>
          <w:szCs w:val="20"/>
        </w:rPr>
      </w:pPr>
      <w:r w:rsidRPr="008E3EA8">
        <w:rPr>
          <w:rFonts w:eastAsia="Times New Roman" w:cstheme="minorHAnsi"/>
          <w:b/>
          <w:bCs/>
          <w:color w:val="C00000"/>
          <w:sz w:val="20"/>
          <w:szCs w:val="20"/>
        </w:rPr>
        <w:t>(u)</w:t>
      </w:r>
      <w:r w:rsidRPr="008E3EA8">
        <w:rPr>
          <w:rFonts w:eastAsia="Times New Roman" w:cstheme="minorHAnsi"/>
          <w:color w:val="000000"/>
          <w:sz w:val="20"/>
          <w:szCs w:val="20"/>
        </w:rPr>
        <w:t xml:space="preserve"> </w:t>
      </w:r>
      <w:r w:rsidR="008E3EA8">
        <w:rPr>
          <w:rFonts w:eastAsia="Times New Roman" w:cstheme="minorHAnsi"/>
          <w:color w:val="000000"/>
          <w:sz w:val="20"/>
          <w:szCs w:val="20"/>
        </w:rPr>
        <w:tab/>
      </w:r>
      <w:r w:rsidRPr="008E3EA8">
        <w:rPr>
          <w:rFonts w:eastAsia="Times New Roman" w:cstheme="minorHAnsi"/>
          <w:color w:val="000000"/>
          <w:sz w:val="20"/>
          <w:szCs w:val="20"/>
        </w:rPr>
        <w:t>The candidate is committed to using multiple types of assessment processes to support, verify, and document learning.</w:t>
      </w:r>
    </w:p>
    <w:p w14:paraId="1CD55F79" w14:textId="68F4D91E" w:rsidR="00184673" w:rsidRPr="008E3EA8" w:rsidRDefault="00184673" w:rsidP="008E3EA8">
      <w:pPr>
        <w:ind w:left="720" w:hanging="360"/>
        <w:rPr>
          <w:rFonts w:eastAsia="Times New Roman" w:cstheme="minorHAnsi"/>
          <w:color w:val="000000"/>
          <w:sz w:val="20"/>
          <w:szCs w:val="20"/>
        </w:rPr>
      </w:pPr>
      <w:r w:rsidRPr="008E3EA8">
        <w:rPr>
          <w:rFonts w:eastAsia="Times New Roman" w:cstheme="minorHAnsi"/>
          <w:b/>
          <w:bCs/>
          <w:color w:val="C00000"/>
          <w:sz w:val="20"/>
          <w:szCs w:val="20"/>
        </w:rPr>
        <w:lastRenderedPageBreak/>
        <w:t>(v)</w:t>
      </w:r>
      <w:r w:rsidRPr="008E3EA8">
        <w:rPr>
          <w:rFonts w:eastAsia="Times New Roman" w:cstheme="minorHAnsi"/>
          <w:color w:val="000000"/>
          <w:sz w:val="20"/>
          <w:szCs w:val="20"/>
        </w:rPr>
        <w:t xml:space="preserve"> </w:t>
      </w:r>
      <w:r w:rsidR="008E3EA8">
        <w:rPr>
          <w:rFonts w:eastAsia="Times New Roman" w:cstheme="minorHAnsi"/>
          <w:color w:val="000000"/>
          <w:sz w:val="20"/>
          <w:szCs w:val="20"/>
        </w:rPr>
        <w:tab/>
      </w:r>
      <w:r w:rsidRPr="008E3EA8">
        <w:rPr>
          <w:rFonts w:eastAsia="Times New Roman" w:cstheme="minorHAnsi"/>
          <w:color w:val="000000"/>
          <w:sz w:val="20"/>
          <w:szCs w:val="20"/>
        </w:rPr>
        <w:t>The candidate is committed to making accommodations in assessments and testing conditions, especially for learners with disabilities and language learning needs.</w:t>
      </w:r>
    </w:p>
    <w:p w14:paraId="40BC6326" w14:textId="143A48F0" w:rsidR="00184673" w:rsidRPr="008E3EA8" w:rsidRDefault="00184673" w:rsidP="008E3EA8">
      <w:pPr>
        <w:ind w:left="720" w:hanging="360"/>
        <w:rPr>
          <w:rFonts w:eastAsia="Times New Roman" w:cstheme="minorHAnsi"/>
          <w:color w:val="000000"/>
          <w:sz w:val="20"/>
          <w:szCs w:val="20"/>
        </w:rPr>
      </w:pPr>
      <w:r w:rsidRPr="008E3EA8">
        <w:rPr>
          <w:rFonts w:eastAsia="Times New Roman" w:cstheme="minorHAnsi"/>
          <w:b/>
          <w:bCs/>
          <w:color w:val="C00000"/>
          <w:sz w:val="20"/>
          <w:szCs w:val="20"/>
        </w:rPr>
        <w:t>(w)</w:t>
      </w:r>
      <w:r w:rsidRPr="008E3EA8">
        <w:rPr>
          <w:rFonts w:eastAsia="Times New Roman" w:cstheme="minorHAnsi"/>
          <w:color w:val="000000"/>
          <w:sz w:val="20"/>
          <w:szCs w:val="20"/>
        </w:rPr>
        <w:t xml:space="preserve"> </w:t>
      </w:r>
      <w:r w:rsidR="008E3EA8">
        <w:rPr>
          <w:rFonts w:eastAsia="Times New Roman" w:cstheme="minorHAnsi"/>
          <w:color w:val="000000"/>
          <w:sz w:val="20"/>
          <w:szCs w:val="20"/>
        </w:rPr>
        <w:tab/>
      </w:r>
      <w:r w:rsidRPr="008E3EA8">
        <w:rPr>
          <w:rFonts w:eastAsia="Times New Roman" w:cstheme="minorHAnsi"/>
          <w:color w:val="000000"/>
          <w:sz w:val="20"/>
          <w:szCs w:val="20"/>
        </w:rPr>
        <w:t>The candidate is committed to the ethical use of various assessments and assessment data to identify learner strengths and needs to promote learner growth.</w:t>
      </w:r>
    </w:p>
    <w:p w14:paraId="76261563" w14:textId="2E0F7AC4" w:rsidR="00184673" w:rsidRPr="008E3EA8" w:rsidRDefault="00184673" w:rsidP="008E3EA8">
      <w:pPr>
        <w:rPr>
          <w:rFonts w:cstheme="minorHAnsi"/>
          <w:sz w:val="20"/>
          <w:szCs w:val="20"/>
        </w:rPr>
      </w:pPr>
    </w:p>
    <w:p w14:paraId="22E5782A" w14:textId="6B1D7951" w:rsidR="00184673" w:rsidRPr="008E3EA8" w:rsidRDefault="00184673" w:rsidP="006C35CD">
      <w:pPr>
        <w:pStyle w:val="ListParagraph"/>
        <w:numPr>
          <w:ilvl w:val="0"/>
          <w:numId w:val="5"/>
        </w:numPr>
        <w:ind w:left="360"/>
        <w:rPr>
          <w:rFonts w:cstheme="minorHAnsi"/>
          <w:color w:val="000000" w:themeColor="text1"/>
          <w:sz w:val="20"/>
          <w:szCs w:val="20"/>
        </w:rPr>
      </w:pPr>
      <w:r w:rsidRPr="008E3EA8">
        <w:rPr>
          <w:rFonts w:cstheme="minorHAnsi"/>
          <w:b/>
          <w:bCs/>
          <w:color w:val="C00000"/>
          <w:sz w:val="20"/>
          <w:szCs w:val="20"/>
        </w:rPr>
        <w:t>Planning for Instruction:</w:t>
      </w:r>
      <w:r w:rsidRPr="008E3EA8">
        <w:rPr>
          <w:rFonts w:cstheme="minorHAnsi"/>
          <w:color w:val="C00000"/>
          <w:sz w:val="20"/>
          <w:szCs w:val="20"/>
        </w:rPr>
        <w:t xml:space="preserve"> </w:t>
      </w:r>
      <w:r w:rsidRPr="008E3EA8">
        <w:rPr>
          <w:rFonts w:cstheme="minorHAnsi"/>
          <w:color w:val="000000" w:themeColor="text1"/>
          <w:sz w:val="20"/>
          <w:szCs w:val="20"/>
        </w:rPr>
        <w:t>The candidate plans instruction that supports every student in meeting rigorous learning goals by drawing upon knowledge of content areas, curriculum, cross-disciplinary skills, and pedagogy, as well as knowledge of learners and the community context.</w:t>
      </w:r>
    </w:p>
    <w:p w14:paraId="3E19494A" w14:textId="014F91B0" w:rsidR="00184673" w:rsidRPr="008E3EA8" w:rsidRDefault="00184673" w:rsidP="00184673">
      <w:pPr>
        <w:rPr>
          <w:rFonts w:cstheme="minorHAnsi"/>
          <w:sz w:val="20"/>
          <w:szCs w:val="20"/>
        </w:rPr>
      </w:pPr>
    </w:p>
    <w:p w14:paraId="19DF3ACE" w14:textId="1B0CEE64" w:rsidR="00F30687" w:rsidRPr="008E3EA8" w:rsidRDefault="00F30687" w:rsidP="00F30687">
      <w:pPr>
        <w:ind w:left="720" w:hanging="360"/>
        <w:rPr>
          <w:rFonts w:eastAsia="Times New Roman" w:cstheme="minorHAnsi"/>
          <w:color w:val="000000"/>
          <w:sz w:val="20"/>
          <w:szCs w:val="20"/>
        </w:rPr>
      </w:pPr>
      <w:r w:rsidRPr="008E3EA8">
        <w:rPr>
          <w:rFonts w:eastAsia="Times New Roman" w:cstheme="minorHAnsi"/>
          <w:b/>
          <w:bCs/>
          <w:color w:val="C00000"/>
          <w:sz w:val="20"/>
          <w:szCs w:val="20"/>
        </w:rPr>
        <w:t>(a)</w:t>
      </w:r>
      <w:r w:rsidRPr="008E3EA8">
        <w:rPr>
          <w:rFonts w:eastAsia="Times New Roman" w:cstheme="minorHAnsi"/>
          <w:color w:val="000000"/>
          <w:sz w:val="20"/>
          <w:szCs w:val="20"/>
        </w:rPr>
        <w:t xml:space="preserve"> </w:t>
      </w:r>
      <w:r w:rsidR="008E3EA8">
        <w:rPr>
          <w:rFonts w:eastAsia="Times New Roman" w:cstheme="minorHAnsi"/>
          <w:color w:val="000000"/>
          <w:sz w:val="20"/>
          <w:szCs w:val="20"/>
        </w:rPr>
        <w:tab/>
      </w:r>
      <w:r w:rsidRPr="008E3EA8">
        <w:rPr>
          <w:rFonts w:eastAsia="Times New Roman" w:cstheme="minorHAnsi"/>
          <w:color w:val="000000"/>
          <w:sz w:val="20"/>
          <w:szCs w:val="20"/>
        </w:rPr>
        <w:t xml:space="preserve">The candidate individually and collaboratively selects and creates learning experiences that are appropriate for curriculum goals and content </w:t>
      </w:r>
      <w:proofErr w:type="gramStart"/>
      <w:r w:rsidRPr="008E3EA8">
        <w:rPr>
          <w:rFonts w:eastAsia="Times New Roman" w:cstheme="minorHAnsi"/>
          <w:color w:val="000000"/>
          <w:sz w:val="20"/>
          <w:szCs w:val="20"/>
        </w:rPr>
        <w:t>standards, and</w:t>
      </w:r>
      <w:proofErr w:type="gramEnd"/>
      <w:r w:rsidRPr="008E3EA8">
        <w:rPr>
          <w:rFonts w:eastAsia="Times New Roman" w:cstheme="minorHAnsi"/>
          <w:color w:val="000000"/>
          <w:sz w:val="20"/>
          <w:szCs w:val="20"/>
        </w:rPr>
        <w:t xml:space="preserve"> are relevant to learners.</w:t>
      </w:r>
    </w:p>
    <w:p w14:paraId="23DFAAE8" w14:textId="5A222594" w:rsidR="00F30687" w:rsidRPr="008E3EA8" w:rsidRDefault="00F30687" w:rsidP="00F30687">
      <w:pPr>
        <w:ind w:left="720" w:hanging="360"/>
        <w:rPr>
          <w:rFonts w:eastAsia="Times New Roman" w:cstheme="minorHAnsi"/>
          <w:color w:val="000000"/>
          <w:sz w:val="20"/>
          <w:szCs w:val="20"/>
        </w:rPr>
      </w:pPr>
      <w:r w:rsidRPr="008E3EA8">
        <w:rPr>
          <w:rFonts w:eastAsia="Times New Roman" w:cstheme="minorHAnsi"/>
          <w:b/>
          <w:bCs/>
          <w:color w:val="C00000"/>
          <w:sz w:val="20"/>
          <w:szCs w:val="20"/>
        </w:rPr>
        <w:t>(b)</w:t>
      </w:r>
      <w:r w:rsidRPr="008E3EA8">
        <w:rPr>
          <w:rFonts w:eastAsia="Times New Roman" w:cstheme="minorHAnsi"/>
          <w:color w:val="000000"/>
          <w:sz w:val="20"/>
          <w:szCs w:val="20"/>
        </w:rPr>
        <w:t xml:space="preserve"> </w:t>
      </w:r>
      <w:r w:rsidR="008E3EA8">
        <w:rPr>
          <w:rFonts w:eastAsia="Times New Roman" w:cstheme="minorHAnsi"/>
          <w:color w:val="000000"/>
          <w:sz w:val="20"/>
          <w:szCs w:val="20"/>
        </w:rPr>
        <w:tab/>
      </w:r>
      <w:r w:rsidRPr="008E3EA8">
        <w:rPr>
          <w:rFonts w:eastAsia="Times New Roman" w:cstheme="minorHAnsi"/>
          <w:color w:val="000000"/>
          <w:sz w:val="20"/>
          <w:szCs w:val="20"/>
        </w:rPr>
        <w:t>The candidate plans how to achieve each student’s learning goals, choosing appropriate strategies and accommodations, resources, and materials to differentiate instruction for individuals and groups of learners.</w:t>
      </w:r>
    </w:p>
    <w:p w14:paraId="56AC575A" w14:textId="6B0881E5" w:rsidR="00F30687" w:rsidRPr="008E3EA8" w:rsidRDefault="00F30687" w:rsidP="00F30687">
      <w:pPr>
        <w:ind w:left="720" w:hanging="360"/>
        <w:rPr>
          <w:rFonts w:eastAsia="Times New Roman" w:cstheme="minorHAnsi"/>
          <w:color w:val="000000"/>
          <w:sz w:val="20"/>
          <w:szCs w:val="20"/>
        </w:rPr>
      </w:pPr>
      <w:r w:rsidRPr="008E3EA8">
        <w:rPr>
          <w:rFonts w:eastAsia="Times New Roman" w:cstheme="minorHAnsi"/>
          <w:b/>
          <w:bCs/>
          <w:color w:val="C00000"/>
          <w:sz w:val="20"/>
          <w:szCs w:val="20"/>
        </w:rPr>
        <w:t>(c)</w:t>
      </w:r>
      <w:r w:rsidRPr="008E3EA8">
        <w:rPr>
          <w:rFonts w:eastAsia="Times New Roman" w:cstheme="minorHAnsi"/>
          <w:color w:val="000000"/>
          <w:sz w:val="20"/>
          <w:szCs w:val="20"/>
        </w:rPr>
        <w:t xml:space="preserve"> </w:t>
      </w:r>
      <w:r w:rsidR="008E3EA8">
        <w:rPr>
          <w:rFonts w:eastAsia="Times New Roman" w:cstheme="minorHAnsi"/>
          <w:color w:val="000000"/>
          <w:sz w:val="20"/>
          <w:szCs w:val="20"/>
        </w:rPr>
        <w:tab/>
      </w:r>
      <w:r w:rsidRPr="008E3EA8">
        <w:rPr>
          <w:rFonts w:eastAsia="Times New Roman" w:cstheme="minorHAnsi"/>
          <w:color w:val="000000"/>
          <w:sz w:val="20"/>
          <w:szCs w:val="20"/>
        </w:rPr>
        <w:t>The candidate develops appropriate sequencing of learning experiences and provides multiple ways to demonstrate knowledge and skill.</w:t>
      </w:r>
    </w:p>
    <w:p w14:paraId="2CA00611" w14:textId="406C13F2" w:rsidR="00F30687" w:rsidRPr="008E3EA8" w:rsidRDefault="00F30687" w:rsidP="00F30687">
      <w:pPr>
        <w:ind w:left="720" w:hanging="360"/>
        <w:rPr>
          <w:rFonts w:eastAsia="Times New Roman" w:cstheme="minorHAnsi"/>
          <w:color w:val="000000"/>
          <w:sz w:val="20"/>
          <w:szCs w:val="20"/>
        </w:rPr>
      </w:pPr>
      <w:r w:rsidRPr="008E3EA8">
        <w:rPr>
          <w:rFonts w:eastAsia="Times New Roman" w:cstheme="minorHAnsi"/>
          <w:b/>
          <w:bCs/>
          <w:color w:val="C00000"/>
          <w:sz w:val="20"/>
          <w:szCs w:val="20"/>
        </w:rPr>
        <w:t>(d)</w:t>
      </w:r>
      <w:r w:rsidRPr="008E3EA8">
        <w:rPr>
          <w:rFonts w:eastAsia="Times New Roman" w:cstheme="minorHAnsi"/>
          <w:color w:val="000000"/>
          <w:sz w:val="20"/>
          <w:szCs w:val="20"/>
        </w:rPr>
        <w:t xml:space="preserve"> </w:t>
      </w:r>
      <w:r w:rsidR="008E3EA8">
        <w:rPr>
          <w:rFonts w:eastAsia="Times New Roman" w:cstheme="minorHAnsi"/>
          <w:color w:val="000000"/>
          <w:sz w:val="20"/>
          <w:szCs w:val="20"/>
        </w:rPr>
        <w:tab/>
      </w:r>
      <w:r w:rsidRPr="008E3EA8">
        <w:rPr>
          <w:rFonts w:eastAsia="Times New Roman" w:cstheme="minorHAnsi"/>
          <w:color w:val="000000"/>
          <w:sz w:val="20"/>
          <w:szCs w:val="20"/>
        </w:rPr>
        <w:t>The candidate plans for instruction based on formative and summative assessment data, prior learner knowledge, and learner interest.</w:t>
      </w:r>
    </w:p>
    <w:p w14:paraId="12158302" w14:textId="0D45F82B" w:rsidR="00F30687" w:rsidRPr="008E3EA8" w:rsidRDefault="00F30687" w:rsidP="00F30687">
      <w:pPr>
        <w:ind w:left="720" w:hanging="360"/>
        <w:rPr>
          <w:rFonts w:eastAsia="Times New Roman" w:cstheme="minorHAnsi"/>
          <w:color w:val="000000"/>
          <w:sz w:val="20"/>
          <w:szCs w:val="20"/>
        </w:rPr>
      </w:pPr>
      <w:r w:rsidRPr="008E3EA8">
        <w:rPr>
          <w:rFonts w:eastAsia="Times New Roman" w:cstheme="minorHAnsi"/>
          <w:b/>
          <w:bCs/>
          <w:color w:val="C00000"/>
          <w:sz w:val="20"/>
          <w:szCs w:val="20"/>
        </w:rPr>
        <w:t>(e)</w:t>
      </w:r>
      <w:r w:rsidRPr="008E3EA8">
        <w:rPr>
          <w:rFonts w:eastAsia="Times New Roman" w:cstheme="minorHAnsi"/>
          <w:color w:val="000000"/>
          <w:sz w:val="20"/>
          <w:szCs w:val="20"/>
        </w:rPr>
        <w:t xml:space="preserve"> </w:t>
      </w:r>
      <w:r w:rsidR="008E3EA8">
        <w:rPr>
          <w:rFonts w:eastAsia="Times New Roman" w:cstheme="minorHAnsi"/>
          <w:color w:val="000000"/>
          <w:sz w:val="20"/>
          <w:szCs w:val="20"/>
        </w:rPr>
        <w:tab/>
      </w:r>
      <w:r w:rsidRPr="008E3EA8">
        <w:rPr>
          <w:rFonts w:eastAsia="Times New Roman" w:cstheme="minorHAnsi"/>
          <w:color w:val="000000"/>
          <w:sz w:val="20"/>
          <w:szCs w:val="20"/>
        </w:rPr>
        <w:t>The candidate plans collaboratively with professionals who have specialized expertise (e.g., special educators, related service providers, language learning specialists, librarians, media specialists) to design and jointly deliver, as appropriate, learning experiences to meet unique learning needs.</w:t>
      </w:r>
    </w:p>
    <w:p w14:paraId="1460C934" w14:textId="504E4783" w:rsidR="00F30687" w:rsidRPr="008E3EA8" w:rsidRDefault="00F30687" w:rsidP="00F30687">
      <w:pPr>
        <w:ind w:left="720" w:hanging="360"/>
        <w:rPr>
          <w:rFonts w:eastAsia="Times New Roman" w:cstheme="minorHAnsi"/>
          <w:color w:val="000000"/>
          <w:sz w:val="20"/>
          <w:szCs w:val="20"/>
        </w:rPr>
      </w:pPr>
      <w:r w:rsidRPr="008E3EA8">
        <w:rPr>
          <w:rFonts w:eastAsia="Times New Roman" w:cstheme="minorHAnsi"/>
          <w:b/>
          <w:bCs/>
          <w:color w:val="C00000"/>
          <w:sz w:val="20"/>
          <w:szCs w:val="20"/>
        </w:rPr>
        <w:t>(</w:t>
      </w:r>
      <w:proofErr w:type="spellStart"/>
      <w:r w:rsidRPr="008E3EA8">
        <w:rPr>
          <w:rFonts w:eastAsia="Times New Roman" w:cstheme="minorHAnsi"/>
          <w:b/>
          <w:bCs/>
          <w:color w:val="C00000"/>
          <w:sz w:val="20"/>
          <w:szCs w:val="20"/>
        </w:rPr>
        <w:t>i</w:t>
      </w:r>
      <w:proofErr w:type="spellEnd"/>
      <w:r w:rsidRPr="008E3EA8">
        <w:rPr>
          <w:rFonts w:eastAsia="Times New Roman" w:cstheme="minorHAnsi"/>
          <w:b/>
          <w:bCs/>
          <w:color w:val="C00000"/>
          <w:sz w:val="20"/>
          <w:szCs w:val="20"/>
        </w:rPr>
        <w:t>)</w:t>
      </w:r>
      <w:r w:rsidRPr="008E3EA8">
        <w:rPr>
          <w:rFonts w:eastAsia="Times New Roman" w:cstheme="minorHAnsi"/>
          <w:color w:val="000000"/>
          <w:sz w:val="20"/>
          <w:szCs w:val="20"/>
        </w:rPr>
        <w:t xml:space="preserve"> </w:t>
      </w:r>
      <w:r w:rsidR="008E3EA8">
        <w:rPr>
          <w:rFonts w:eastAsia="Times New Roman" w:cstheme="minorHAnsi"/>
          <w:color w:val="000000"/>
          <w:sz w:val="20"/>
          <w:szCs w:val="20"/>
        </w:rPr>
        <w:tab/>
      </w:r>
      <w:r w:rsidRPr="008E3EA8">
        <w:rPr>
          <w:rFonts w:eastAsia="Times New Roman" w:cstheme="minorHAnsi"/>
          <w:color w:val="000000"/>
          <w:sz w:val="20"/>
          <w:szCs w:val="20"/>
        </w:rPr>
        <w:t>The candidate understands content and content standards and how these are organized in the curriculum.</w:t>
      </w:r>
    </w:p>
    <w:p w14:paraId="601398F2" w14:textId="661A47C7" w:rsidR="00F30687" w:rsidRPr="008E3EA8" w:rsidRDefault="00F30687" w:rsidP="00F30687">
      <w:pPr>
        <w:ind w:left="720" w:hanging="360"/>
        <w:rPr>
          <w:rFonts w:eastAsia="Times New Roman" w:cstheme="minorHAnsi"/>
          <w:color w:val="000000"/>
          <w:sz w:val="20"/>
          <w:szCs w:val="20"/>
        </w:rPr>
      </w:pPr>
      <w:r w:rsidRPr="008E3EA8">
        <w:rPr>
          <w:rFonts w:eastAsia="Times New Roman" w:cstheme="minorHAnsi"/>
          <w:b/>
          <w:bCs/>
          <w:color w:val="C00000"/>
          <w:sz w:val="20"/>
          <w:szCs w:val="20"/>
        </w:rPr>
        <w:t>(j)</w:t>
      </w:r>
      <w:r w:rsidRPr="008E3EA8">
        <w:rPr>
          <w:rFonts w:eastAsia="Times New Roman" w:cstheme="minorHAnsi"/>
          <w:color w:val="000000"/>
          <w:sz w:val="20"/>
          <w:szCs w:val="20"/>
        </w:rPr>
        <w:t xml:space="preserve"> </w:t>
      </w:r>
      <w:r w:rsidR="008E3EA8">
        <w:rPr>
          <w:rFonts w:eastAsia="Times New Roman" w:cstheme="minorHAnsi"/>
          <w:color w:val="000000"/>
          <w:sz w:val="20"/>
          <w:szCs w:val="20"/>
        </w:rPr>
        <w:tab/>
      </w:r>
      <w:r w:rsidRPr="008E3EA8">
        <w:rPr>
          <w:rFonts w:eastAsia="Times New Roman" w:cstheme="minorHAnsi"/>
          <w:color w:val="000000"/>
          <w:sz w:val="20"/>
          <w:szCs w:val="20"/>
        </w:rPr>
        <w:t>The candidate understands how integrating cross-disciplinary skills in instruction engages learners purposefully in applying content knowledge.</w:t>
      </w:r>
    </w:p>
    <w:p w14:paraId="6494CCC6" w14:textId="60FA3515" w:rsidR="00184673" w:rsidRPr="008E3EA8" w:rsidRDefault="00184673" w:rsidP="00184673">
      <w:pPr>
        <w:rPr>
          <w:rFonts w:cstheme="minorHAnsi"/>
          <w:color w:val="000000" w:themeColor="text1"/>
          <w:sz w:val="20"/>
          <w:szCs w:val="20"/>
        </w:rPr>
      </w:pPr>
    </w:p>
    <w:p w14:paraId="79D34B1B" w14:textId="539F7AC7" w:rsidR="00F30687" w:rsidRPr="008E3EA8" w:rsidRDefault="00F30687" w:rsidP="006C35CD">
      <w:pPr>
        <w:pStyle w:val="ListParagraph"/>
        <w:numPr>
          <w:ilvl w:val="0"/>
          <w:numId w:val="5"/>
        </w:numPr>
        <w:ind w:left="360"/>
        <w:rPr>
          <w:rFonts w:cstheme="minorHAnsi"/>
          <w:color w:val="000000" w:themeColor="text1"/>
          <w:sz w:val="20"/>
          <w:szCs w:val="20"/>
        </w:rPr>
      </w:pPr>
      <w:r w:rsidRPr="008E3EA8">
        <w:rPr>
          <w:rFonts w:cstheme="minorHAnsi"/>
          <w:b/>
          <w:bCs/>
          <w:color w:val="C00000"/>
          <w:sz w:val="20"/>
          <w:szCs w:val="20"/>
        </w:rPr>
        <w:t>Instructional Strategies:</w:t>
      </w:r>
      <w:r w:rsidRPr="008E3EA8">
        <w:rPr>
          <w:rFonts w:cstheme="minorHAnsi"/>
          <w:color w:val="C00000"/>
          <w:sz w:val="20"/>
          <w:szCs w:val="20"/>
        </w:rPr>
        <w:t xml:space="preserve"> </w:t>
      </w:r>
      <w:r w:rsidRPr="008E3EA8">
        <w:rPr>
          <w:rFonts w:cstheme="minorHAnsi"/>
          <w:color w:val="000000" w:themeColor="text1"/>
          <w:sz w:val="20"/>
          <w:szCs w:val="20"/>
        </w:rPr>
        <w:t>The candidate understands and uses a variety of instructional strategies to encourage learners to develop deep understanding of content areas and their connections, and to build skills to apply knowledge in meaningful ways.</w:t>
      </w:r>
    </w:p>
    <w:p w14:paraId="3F8B072F" w14:textId="5DDBFED1" w:rsidR="00F30687" w:rsidRPr="008E3EA8" w:rsidRDefault="00F30687" w:rsidP="00F30687">
      <w:pPr>
        <w:rPr>
          <w:rFonts w:cstheme="minorHAnsi"/>
          <w:sz w:val="20"/>
          <w:szCs w:val="20"/>
        </w:rPr>
      </w:pPr>
    </w:p>
    <w:p w14:paraId="720B5EA3" w14:textId="1940794F" w:rsidR="00F30687" w:rsidRPr="008E3EA8" w:rsidRDefault="00F30687" w:rsidP="00F30687">
      <w:pPr>
        <w:ind w:left="720" w:hanging="360"/>
        <w:rPr>
          <w:rFonts w:eastAsia="Times New Roman" w:cstheme="minorHAnsi"/>
          <w:color w:val="000000"/>
          <w:sz w:val="20"/>
          <w:szCs w:val="20"/>
        </w:rPr>
      </w:pPr>
      <w:r w:rsidRPr="008E3EA8">
        <w:rPr>
          <w:rFonts w:eastAsia="Times New Roman" w:cstheme="minorHAnsi"/>
          <w:b/>
          <w:bCs/>
          <w:color w:val="C00000"/>
          <w:sz w:val="20"/>
          <w:szCs w:val="20"/>
        </w:rPr>
        <w:t>(a)</w:t>
      </w:r>
      <w:r w:rsidRPr="008E3EA8">
        <w:rPr>
          <w:rFonts w:eastAsia="Times New Roman" w:cstheme="minorHAnsi"/>
          <w:color w:val="000000"/>
          <w:sz w:val="20"/>
          <w:szCs w:val="20"/>
        </w:rPr>
        <w:t xml:space="preserve"> </w:t>
      </w:r>
      <w:r w:rsidR="008E3EA8">
        <w:rPr>
          <w:rFonts w:eastAsia="Times New Roman" w:cstheme="minorHAnsi"/>
          <w:color w:val="000000"/>
          <w:sz w:val="20"/>
          <w:szCs w:val="20"/>
        </w:rPr>
        <w:tab/>
      </w:r>
      <w:r w:rsidRPr="008E3EA8">
        <w:rPr>
          <w:rFonts w:eastAsia="Times New Roman" w:cstheme="minorHAnsi"/>
          <w:color w:val="000000"/>
          <w:sz w:val="20"/>
          <w:szCs w:val="20"/>
        </w:rPr>
        <w:t>The candidate uses appropriate strategies and resources to adapt instruction to the needs of individuals and groups of learners.</w:t>
      </w:r>
    </w:p>
    <w:p w14:paraId="393A9152" w14:textId="597A8146" w:rsidR="00F30687" w:rsidRPr="008E3EA8" w:rsidRDefault="00F30687" w:rsidP="00F30687">
      <w:pPr>
        <w:ind w:left="720" w:hanging="360"/>
        <w:rPr>
          <w:rFonts w:eastAsia="Times New Roman" w:cstheme="minorHAnsi"/>
          <w:color w:val="000000"/>
          <w:sz w:val="20"/>
          <w:szCs w:val="20"/>
        </w:rPr>
      </w:pPr>
      <w:r w:rsidRPr="008E3EA8">
        <w:rPr>
          <w:rFonts w:eastAsia="Times New Roman" w:cstheme="minorHAnsi"/>
          <w:b/>
          <w:bCs/>
          <w:color w:val="C00000"/>
          <w:sz w:val="20"/>
          <w:szCs w:val="20"/>
        </w:rPr>
        <w:t>(b)</w:t>
      </w:r>
      <w:r w:rsidRPr="008E3EA8">
        <w:rPr>
          <w:rFonts w:eastAsia="Times New Roman" w:cstheme="minorHAnsi"/>
          <w:color w:val="000000"/>
          <w:sz w:val="20"/>
          <w:szCs w:val="20"/>
        </w:rPr>
        <w:t xml:space="preserve"> </w:t>
      </w:r>
      <w:r w:rsidR="008E3EA8">
        <w:rPr>
          <w:rFonts w:eastAsia="Times New Roman" w:cstheme="minorHAnsi"/>
          <w:color w:val="000000"/>
          <w:sz w:val="20"/>
          <w:szCs w:val="20"/>
        </w:rPr>
        <w:tab/>
      </w:r>
      <w:r w:rsidRPr="008E3EA8">
        <w:rPr>
          <w:rFonts w:eastAsia="Times New Roman" w:cstheme="minorHAnsi"/>
          <w:color w:val="000000"/>
          <w:sz w:val="20"/>
          <w:szCs w:val="20"/>
        </w:rPr>
        <w:t>The candidate continuously monitors student learning, engages learners in assessing their progress, and adjusts instruction in response to student learning needs.</w:t>
      </w:r>
    </w:p>
    <w:p w14:paraId="16E5C53E" w14:textId="4BBE2F66" w:rsidR="00F30687" w:rsidRPr="008E3EA8" w:rsidRDefault="00F30687" w:rsidP="00F30687">
      <w:pPr>
        <w:ind w:left="720" w:hanging="360"/>
        <w:rPr>
          <w:rFonts w:eastAsia="Times New Roman" w:cstheme="minorHAnsi"/>
          <w:color w:val="000000"/>
          <w:sz w:val="20"/>
          <w:szCs w:val="20"/>
        </w:rPr>
      </w:pPr>
      <w:r w:rsidRPr="008E3EA8">
        <w:rPr>
          <w:rFonts w:eastAsia="Times New Roman" w:cstheme="minorHAnsi"/>
          <w:b/>
          <w:bCs/>
          <w:color w:val="C00000"/>
          <w:sz w:val="20"/>
          <w:szCs w:val="20"/>
        </w:rPr>
        <w:t>(c)</w:t>
      </w:r>
      <w:r w:rsidRPr="008E3EA8">
        <w:rPr>
          <w:rFonts w:eastAsia="Times New Roman" w:cstheme="minorHAnsi"/>
          <w:color w:val="000000"/>
          <w:sz w:val="20"/>
          <w:szCs w:val="20"/>
        </w:rPr>
        <w:t xml:space="preserve"> </w:t>
      </w:r>
      <w:r w:rsidR="008E3EA8">
        <w:rPr>
          <w:rFonts w:eastAsia="Times New Roman" w:cstheme="minorHAnsi"/>
          <w:color w:val="000000"/>
          <w:sz w:val="20"/>
          <w:szCs w:val="20"/>
        </w:rPr>
        <w:tab/>
      </w:r>
      <w:r w:rsidRPr="008E3EA8">
        <w:rPr>
          <w:rFonts w:eastAsia="Times New Roman" w:cstheme="minorHAnsi"/>
          <w:color w:val="000000"/>
          <w:sz w:val="20"/>
          <w:szCs w:val="20"/>
        </w:rPr>
        <w:t>The candidate collaborates with learners to design and implement relevant learning experiences, identify their strengths, and access family and community resources to develop their areas of interest.</w:t>
      </w:r>
    </w:p>
    <w:p w14:paraId="07CC95D2" w14:textId="5A2D3525" w:rsidR="00F30687" w:rsidRPr="008E3EA8" w:rsidRDefault="00F30687" w:rsidP="00F30687">
      <w:pPr>
        <w:ind w:left="720" w:hanging="360"/>
        <w:rPr>
          <w:rFonts w:eastAsia="Times New Roman" w:cstheme="minorHAnsi"/>
          <w:color w:val="000000"/>
          <w:sz w:val="20"/>
          <w:szCs w:val="20"/>
        </w:rPr>
      </w:pPr>
      <w:r w:rsidRPr="008E3EA8">
        <w:rPr>
          <w:rFonts w:eastAsia="Times New Roman" w:cstheme="minorHAnsi"/>
          <w:b/>
          <w:bCs/>
          <w:color w:val="C00000"/>
          <w:sz w:val="20"/>
          <w:szCs w:val="20"/>
        </w:rPr>
        <w:t>(d)</w:t>
      </w:r>
      <w:r w:rsidRPr="008E3EA8">
        <w:rPr>
          <w:rFonts w:eastAsia="Times New Roman" w:cstheme="minorHAnsi"/>
          <w:color w:val="000000"/>
          <w:sz w:val="20"/>
          <w:szCs w:val="20"/>
        </w:rPr>
        <w:t xml:space="preserve"> </w:t>
      </w:r>
      <w:r w:rsidR="008E3EA8">
        <w:rPr>
          <w:rFonts w:eastAsia="Times New Roman" w:cstheme="minorHAnsi"/>
          <w:color w:val="000000"/>
          <w:sz w:val="20"/>
          <w:szCs w:val="20"/>
        </w:rPr>
        <w:tab/>
      </w:r>
      <w:r w:rsidRPr="008E3EA8">
        <w:rPr>
          <w:rFonts w:eastAsia="Times New Roman" w:cstheme="minorHAnsi"/>
          <w:color w:val="000000"/>
          <w:sz w:val="20"/>
          <w:szCs w:val="20"/>
        </w:rPr>
        <w:t>The candidate varies his/her role in the instructional process (e.g., instructor, facilitator, coach, audience) in relation to the content and purposes of instruction and the needs of learners.</w:t>
      </w:r>
    </w:p>
    <w:p w14:paraId="5F0B77EC" w14:textId="135CA529" w:rsidR="00F30687" w:rsidRPr="008E3EA8" w:rsidRDefault="00F30687" w:rsidP="00F30687">
      <w:pPr>
        <w:ind w:left="720" w:hanging="360"/>
        <w:rPr>
          <w:rFonts w:eastAsia="Times New Roman" w:cstheme="minorHAnsi"/>
          <w:color w:val="000000"/>
          <w:sz w:val="20"/>
          <w:szCs w:val="20"/>
        </w:rPr>
      </w:pPr>
      <w:r w:rsidRPr="008E3EA8">
        <w:rPr>
          <w:rFonts w:eastAsia="Times New Roman" w:cstheme="minorHAnsi"/>
          <w:b/>
          <w:bCs/>
          <w:color w:val="C00000"/>
          <w:sz w:val="20"/>
          <w:szCs w:val="20"/>
        </w:rPr>
        <w:t>(f)</w:t>
      </w:r>
      <w:r w:rsidRPr="008E3EA8">
        <w:rPr>
          <w:rFonts w:eastAsia="Times New Roman" w:cstheme="minorHAnsi"/>
          <w:color w:val="000000"/>
          <w:sz w:val="20"/>
          <w:szCs w:val="20"/>
        </w:rPr>
        <w:t xml:space="preserve"> </w:t>
      </w:r>
      <w:r w:rsidR="008E3EA8">
        <w:rPr>
          <w:rFonts w:eastAsia="Times New Roman" w:cstheme="minorHAnsi"/>
          <w:color w:val="000000"/>
          <w:sz w:val="20"/>
          <w:szCs w:val="20"/>
        </w:rPr>
        <w:tab/>
      </w:r>
      <w:r w:rsidRPr="008E3EA8">
        <w:rPr>
          <w:rFonts w:eastAsia="Times New Roman" w:cstheme="minorHAnsi"/>
          <w:color w:val="000000"/>
          <w:sz w:val="20"/>
          <w:szCs w:val="20"/>
        </w:rPr>
        <w:t>The candidate engages all learners in developing higher order questioning skills and metacognitive processes.</w:t>
      </w:r>
    </w:p>
    <w:p w14:paraId="5604890D" w14:textId="6438CBC4" w:rsidR="00F30687" w:rsidRPr="008E3EA8" w:rsidRDefault="00F30687" w:rsidP="00F30687">
      <w:pPr>
        <w:ind w:left="720" w:hanging="360"/>
        <w:rPr>
          <w:rFonts w:eastAsia="Times New Roman" w:cstheme="minorHAnsi"/>
          <w:color w:val="000000"/>
          <w:sz w:val="20"/>
          <w:szCs w:val="20"/>
        </w:rPr>
      </w:pPr>
      <w:r w:rsidRPr="008E3EA8">
        <w:rPr>
          <w:rFonts w:eastAsia="Times New Roman" w:cstheme="minorHAnsi"/>
          <w:b/>
          <w:bCs/>
          <w:color w:val="C00000"/>
          <w:sz w:val="20"/>
          <w:szCs w:val="20"/>
        </w:rPr>
        <w:t>(g)</w:t>
      </w:r>
      <w:r w:rsidRPr="008E3EA8">
        <w:rPr>
          <w:rFonts w:eastAsia="Times New Roman" w:cstheme="minorHAnsi"/>
          <w:color w:val="000000"/>
          <w:sz w:val="20"/>
          <w:szCs w:val="20"/>
        </w:rPr>
        <w:t xml:space="preserve"> </w:t>
      </w:r>
      <w:r w:rsidR="008E3EA8">
        <w:rPr>
          <w:rFonts w:eastAsia="Times New Roman" w:cstheme="minorHAnsi"/>
          <w:color w:val="000000"/>
          <w:sz w:val="20"/>
          <w:szCs w:val="20"/>
        </w:rPr>
        <w:tab/>
      </w:r>
      <w:r w:rsidRPr="008E3EA8">
        <w:rPr>
          <w:rFonts w:eastAsia="Times New Roman" w:cstheme="minorHAnsi"/>
          <w:color w:val="000000"/>
          <w:sz w:val="20"/>
          <w:szCs w:val="20"/>
        </w:rPr>
        <w:t>The candidate engages all learners in using a range of learning skills and technology tools to access, interpret, evaluate, and apply information.</w:t>
      </w:r>
    </w:p>
    <w:p w14:paraId="070A9C48" w14:textId="71EE0F0B" w:rsidR="00F30687" w:rsidRPr="008E3EA8" w:rsidRDefault="00F30687" w:rsidP="00F30687">
      <w:pPr>
        <w:ind w:left="720" w:hanging="360"/>
        <w:rPr>
          <w:rFonts w:eastAsia="Times New Roman" w:cstheme="minorHAnsi"/>
          <w:color w:val="000000"/>
          <w:sz w:val="20"/>
          <w:szCs w:val="20"/>
        </w:rPr>
      </w:pPr>
      <w:r w:rsidRPr="008E3EA8">
        <w:rPr>
          <w:rFonts w:eastAsia="Times New Roman" w:cstheme="minorHAnsi"/>
          <w:b/>
          <w:bCs/>
          <w:color w:val="C00000"/>
          <w:sz w:val="20"/>
          <w:szCs w:val="20"/>
        </w:rPr>
        <w:t>(h)</w:t>
      </w:r>
      <w:r w:rsidRPr="008E3EA8">
        <w:rPr>
          <w:rFonts w:eastAsia="Times New Roman" w:cstheme="minorHAnsi"/>
          <w:color w:val="000000"/>
          <w:sz w:val="20"/>
          <w:szCs w:val="20"/>
        </w:rPr>
        <w:t xml:space="preserve"> </w:t>
      </w:r>
      <w:r w:rsidR="008E3EA8">
        <w:rPr>
          <w:rFonts w:eastAsia="Times New Roman" w:cstheme="minorHAnsi"/>
          <w:color w:val="000000"/>
          <w:sz w:val="20"/>
          <w:szCs w:val="20"/>
        </w:rPr>
        <w:tab/>
      </w:r>
      <w:r w:rsidRPr="008E3EA8">
        <w:rPr>
          <w:rFonts w:eastAsia="Times New Roman" w:cstheme="minorHAnsi"/>
          <w:color w:val="000000"/>
          <w:sz w:val="20"/>
          <w:szCs w:val="20"/>
        </w:rPr>
        <w:t>The candidate uses a variety of instructional strategies to support and expand learners’ communication through speaking, listening, reading, writing, and other modes.</w:t>
      </w:r>
    </w:p>
    <w:p w14:paraId="3D1A207E" w14:textId="54C407F7" w:rsidR="00F30687" w:rsidRPr="008E3EA8" w:rsidRDefault="00F30687" w:rsidP="00F30687">
      <w:pPr>
        <w:ind w:left="720" w:hanging="360"/>
        <w:rPr>
          <w:rFonts w:eastAsia="Times New Roman" w:cstheme="minorHAnsi"/>
          <w:color w:val="000000"/>
          <w:sz w:val="20"/>
          <w:szCs w:val="20"/>
        </w:rPr>
      </w:pPr>
      <w:r w:rsidRPr="008E3EA8">
        <w:rPr>
          <w:rFonts w:eastAsia="Times New Roman" w:cstheme="minorHAnsi"/>
          <w:b/>
          <w:bCs/>
          <w:color w:val="C00000"/>
          <w:sz w:val="20"/>
          <w:szCs w:val="20"/>
        </w:rPr>
        <w:t>(</w:t>
      </w:r>
      <w:proofErr w:type="spellStart"/>
      <w:r w:rsidRPr="008E3EA8">
        <w:rPr>
          <w:rFonts w:eastAsia="Times New Roman" w:cstheme="minorHAnsi"/>
          <w:b/>
          <w:bCs/>
          <w:color w:val="C00000"/>
          <w:sz w:val="20"/>
          <w:szCs w:val="20"/>
        </w:rPr>
        <w:t>i</w:t>
      </w:r>
      <w:proofErr w:type="spellEnd"/>
      <w:r w:rsidRPr="008E3EA8">
        <w:rPr>
          <w:rFonts w:eastAsia="Times New Roman" w:cstheme="minorHAnsi"/>
          <w:b/>
          <w:bCs/>
          <w:color w:val="C00000"/>
          <w:sz w:val="20"/>
          <w:szCs w:val="20"/>
        </w:rPr>
        <w:t xml:space="preserve">) </w:t>
      </w:r>
      <w:r w:rsidR="008E3EA8">
        <w:rPr>
          <w:rFonts w:eastAsia="Times New Roman" w:cstheme="minorHAnsi"/>
          <w:b/>
          <w:bCs/>
          <w:color w:val="C00000"/>
          <w:sz w:val="20"/>
          <w:szCs w:val="20"/>
        </w:rPr>
        <w:tab/>
      </w:r>
      <w:r w:rsidRPr="008E3EA8">
        <w:rPr>
          <w:rFonts w:eastAsia="Times New Roman" w:cstheme="minorHAnsi"/>
          <w:color w:val="000000"/>
          <w:sz w:val="20"/>
          <w:szCs w:val="20"/>
        </w:rPr>
        <w:t>The candidate asks questions to stimulate discussion that serves different purposes (e.g., probing for learner understanding, helping learners articulate their ideas and thinking processes, stimulating curiosity, and helping learners to question).</w:t>
      </w:r>
    </w:p>
    <w:p w14:paraId="4C6B6068" w14:textId="7F726904" w:rsidR="00F30687" w:rsidRPr="008E3EA8" w:rsidRDefault="00F30687" w:rsidP="00F30687">
      <w:pPr>
        <w:ind w:left="720" w:hanging="360"/>
        <w:rPr>
          <w:rFonts w:eastAsia="Times New Roman" w:cstheme="minorHAnsi"/>
          <w:color w:val="000000"/>
          <w:sz w:val="20"/>
          <w:szCs w:val="20"/>
        </w:rPr>
      </w:pPr>
      <w:r w:rsidRPr="008E3EA8">
        <w:rPr>
          <w:rFonts w:eastAsia="Times New Roman" w:cstheme="minorHAnsi"/>
          <w:b/>
          <w:bCs/>
          <w:color w:val="C00000"/>
          <w:sz w:val="20"/>
          <w:szCs w:val="20"/>
        </w:rPr>
        <w:t>(k)</w:t>
      </w:r>
      <w:r w:rsidRPr="008E3EA8">
        <w:rPr>
          <w:rFonts w:eastAsia="Times New Roman" w:cstheme="minorHAnsi"/>
          <w:color w:val="000000"/>
          <w:sz w:val="20"/>
          <w:szCs w:val="20"/>
        </w:rPr>
        <w:t xml:space="preserve"> </w:t>
      </w:r>
      <w:r w:rsidR="008E3EA8">
        <w:rPr>
          <w:rFonts w:eastAsia="Times New Roman" w:cstheme="minorHAnsi"/>
          <w:color w:val="000000"/>
          <w:sz w:val="20"/>
          <w:szCs w:val="20"/>
        </w:rPr>
        <w:tab/>
      </w:r>
      <w:r w:rsidRPr="008E3EA8">
        <w:rPr>
          <w:rFonts w:eastAsia="Times New Roman" w:cstheme="minorHAnsi"/>
          <w:color w:val="000000"/>
          <w:sz w:val="20"/>
          <w:szCs w:val="20"/>
        </w:rPr>
        <w:t>The candidate knows how to apply a range of developmentally, culturally, and linguistically appropriate instructional strategies to achieve learning goals.</w:t>
      </w:r>
    </w:p>
    <w:p w14:paraId="12879566" w14:textId="6333B9EF" w:rsidR="00F30687" w:rsidRPr="008E3EA8" w:rsidRDefault="00F30687" w:rsidP="00F30687">
      <w:pPr>
        <w:ind w:left="720" w:hanging="360"/>
        <w:rPr>
          <w:rFonts w:eastAsia="Times New Roman" w:cstheme="minorHAnsi"/>
          <w:color w:val="000000"/>
          <w:sz w:val="20"/>
          <w:szCs w:val="20"/>
        </w:rPr>
      </w:pPr>
      <w:r w:rsidRPr="008E3EA8">
        <w:rPr>
          <w:rFonts w:eastAsia="Times New Roman" w:cstheme="minorHAnsi"/>
          <w:b/>
          <w:bCs/>
          <w:color w:val="C00000"/>
          <w:sz w:val="20"/>
          <w:szCs w:val="20"/>
        </w:rPr>
        <w:t>(n)</w:t>
      </w:r>
      <w:r w:rsidRPr="008E3EA8">
        <w:rPr>
          <w:rFonts w:eastAsia="Times New Roman" w:cstheme="minorHAnsi"/>
          <w:color w:val="000000"/>
          <w:sz w:val="20"/>
          <w:szCs w:val="20"/>
        </w:rPr>
        <w:t xml:space="preserve"> </w:t>
      </w:r>
      <w:r w:rsidR="008E3EA8">
        <w:rPr>
          <w:rFonts w:eastAsia="Times New Roman" w:cstheme="minorHAnsi"/>
          <w:color w:val="000000"/>
          <w:sz w:val="20"/>
          <w:szCs w:val="20"/>
        </w:rPr>
        <w:tab/>
      </w:r>
      <w:r w:rsidRPr="008E3EA8">
        <w:rPr>
          <w:rFonts w:eastAsia="Times New Roman" w:cstheme="minorHAnsi"/>
          <w:color w:val="000000"/>
          <w:sz w:val="20"/>
          <w:szCs w:val="20"/>
        </w:rPr>
        <w:t>The candidate knows how to use a wide variety of resources, including human and technological, to engage students in learning.</w:t>
      </w:r>
    </w:p>
    <w:p w14:paraId="0B592699" w14:textId="5270ECDA" w:rsidR="00F30687" w:rsidRPr="008E3EA8" w:rsidRDefault="00F30687" w:rsidP="00F30687">
      <w:pPr>
        <w:ind w:left="720" w:hanging="360"/>
        <w:rPr>
          <w:rFonts w:eastAsia="Times New Roman" w:cstheme="minorHAnsi"/>
          <w:color w:val="000000"/>
          <w:sz w:val="20"/>
          <w:szCs w:val="20"/>
        </w:rPr>
      </w:pPr>
      <w:r w:rsidRPr="008E3EA8">
        <w:rPr>
          <w:rFonts w:eastAsia="Times New Roman" w:cstheme="minorHAnsi"/>
          <w:b/>
          <w:bCs/>
          <w:color w:val="C00000"/>
          <w:sz w:val="20"/>
          <w:szCs w:val="20"/>
        </w:rPr>
        <w:t>(r)</w:t>
      </w:r>
      <w:r w:rsidRPr="008E3EA8">
        <w:rPr>
          <w:rFonts w:eastAsia="Times New Roman" w:cstheme="minorHAnsi"/>
          <w:color w:val="000000"/>
          <w:sz w:val="20"/>
          <w:szCs w:val="20"/>
        </w:rPr>
        <w:t xml:space="preserve"> </w:t>
      </w:r>
      <w:r w:rsidR="008E3EA8">
        <w:rPr>
          <w:rFonts w:eastAsia="Times New Roman" w:cstheme="minorHAnsi"/>
          <w:color w:val="000000"/>
          <w:sz w:val="20"/>
          <w:szCs w:val="20"/>
        </w:rPr>
        <w:tab/>
      </w:r>
      <w:r w:rsidRPr="008E3EA8">
        <w:rPr>
          <w:rFonts w:eastAsia="Times New Roman" w:cstheme="minorHAnsi"/>
          <w:color w:val="000000"/>
          <w:sz w:val="20"/>
          <w:szCs w:val="20"/>
        </w:rPr>
        <w:t>The candidate is committed to exploring how the use of new and emerging technologies can support and promote student learning.</w:t>
      </w:r>
    </w:p>
    <w:p w14:paraId="762A6D2E" w14:textId="513B37AB" w:rsidR="00F30687" w:rsidRPr="008E3EA8" w:rsidRDefault="00F30687" w:rsidP="00F30687">
      <w:pPr>
        <w:ind w:left="720" w:hanging="360"/>
        <w:rPr>
          <w:rFonts w:eastAsia="Times New Roman" w:cstheme="minorHAnsi"/>
          <w:color w:val="000000"/>
          <w:sz w:val="20"/>
          <w:szCs w:val="20"/>
        </w:rPr>
      </w:pPr>
      <w:r w:rsidRPr="008E3EA8">
        <w:rPr>
          <w:rFonts w:eastAsia="Times New Roman" w:cstheme="minorHAnsi"/>
          <w:b/>
          <w:bCs/>
          <w:color w:val="C00000"/>
          <w:sz w:val="20"/>
          <w:szCs w:val="20"/>
        </w:rPr>
        <w:lastRenderedPageBreak/>
        <w:t>(s)</w:t>
      </w:r>
      <w:r w:rsidRPr="008E3EA8">
        <w:rPr>
          <w:rFonts w:eastAsia="Times New Roman" w:cstheme="minorHAnsi"/>
          <w:color w:val="000000"/>
          <w:sz w:val="20"/>
          <w:szCs w:val="20"/>
        </w:rPr>
        <w:t xml:space="preserve"> </w:t>
      </w:r>
      <w:r w:rsidR="008E3EA8">
        <w:rPr>
          <w:rFonts w:eastAsia="Times New Roman" w:cstheme="minorHAnsi"/>
          <w:color w:val="000000"/>
          <w:sz w:val="20"/>
          <w:szCs w:val="20"/>
        </w:rPr>
        <w:tab/>
      </w:r>
      <w:r w:rsidRPr="008E3EA8">
        <w:rPr>
          <w:rFonts w:eastAsia="Times New Roman" w:cstheme="minorHAnsi"/>
          <w:color w:val="000000"/>
          <w:sz w:val="20"/>
          <w:szCs w:val="20"/>
        </w:rPr>
        <w:t>The candidate values flexibility and reciprocity in the teaching process as necessary for adapting instruction to learner responses, ideas, and needs.</w:t>
      </w:r>
    </w:p>
    <w:p w14:paraId="5BCB931B" w14:textId="54AB875A" w:rsidR="00F30687" w:rsidRPr="008E3EA8" w:rsidRDefault="00F30687" w:rsidP="00F30687">
      <w:pPr>
        <w:rPr>
          <w:rFonts w:cstheme="minorHAnsi"/>
          <w:color w:val="000000" w:themeColor="text1"/>
          <w:sz w:val="20"/>
          <w:szCs w:val="20"/>
        </w:rPr>
      </w:pPr>
    </w:p>
    <w:p w14:paraId="53747B75" w14:textId="713B18A8" w:rsidR="00F30687" w:rsidRPr="008E3EA8" w:rsidRDefault="00F30687" w:rsidP="006C35CD">
      <w:pPr>
        <w:pStyle w:val="ListParagraph"/>
        <w:numPr>
          <w:ilvl w:val="0"/>
          <w:numId w:val="5"/>
        </w:numPr>
        <w:ind w:left="360"/>
        <w:rPr>
          <w:rFonts w:cstheme="minorHAnsi"/>
          <w:color w:val="000000" w:themeColor="text1"/>
          <w:sz w:val="20"/>
          <w:szCs w:val="20"/>
        </w:rPr>
      </w:pPr>
      <w:r w:rsidRPr="008E3EA8">
        <w:rPr>
          <w:rFonts w:cstheme="minorHAnsi"/>
          <w:b/>
          <w:bCs/>
          <w:color w:val="C00000"/>
          <w:sz w:val="20"/>
          <w:szCs w:val="20"/>
        </w:rPr>
        <w:t>Professional Learning and Ethical Practice:</w:t>
      </w:r>
      <w:r w:rsidRPr="008E3EA8">
        <w:rPr>
          <w:rFonts w:cstheme="minorHAnsi"/>
          <w:color w:val="C00000"/>
          <w:sz w:val="20"/>
          <w:szCs w:val="20"/>
        </w:rPr>
        <w:t xml:space="preserve"> </w:t>
      </w:r>
      <w:r w:rsidRPr="008E3EA8">
        <w:rPr>
          <w:rFonts w:cstheme="minorHAnsi"/>
          <w:color w:val="000000" w:themeColor="text1"/>
          <w:sz w:val="20"/>
          <w:szCs w:val="20"/>
        </w:rPr>
        <w:t>The candidate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20FBA6CF" w14:textId="1DB43D1C" w:rsidR="00F30687" w:rsidRPr="008E3EA8" w:rsidRDefault="00F30687" w:rsidP="00F30687">
      <w:pPr>
        <w:rPr>
          <w:rFonts w:cstheme="minorHAnsi"/>
          <w:color w:val="000000" w:themeColor="text1"/>
          <w:sz w:val="20"/>
          <w:szCs w:val="20"/>
        </w:rPr>
      </w:pPr>
    </w:p>
    <w:p w14:paraId="70526FF1" w14:textId="67D3781B" w:rsidR="00F30687" w:rsidRPr="008E3EA8" w:rsidRDefault="00F30687" w:rsidP="00F30687">
      <w:pPr>
        <w:ind w:left="720" w:hanging="360"/>
        <w:rPr>
          <w:rFonts w:eastAsia="Times New Roman" w:cstheme="minorHAnsi"/>
          <w:color w:val="000000"/>
          <w:sz w:val="20"/>
          <w:szCs w:val="20"/>
        </w:rPr>
      </w:pPr>
      <w:r w:rsidRPr="008E3EA8">
        <w:rPr>
          <w:rFonts w:eastAsia="Times New Roman" w:cstheme="minorHAnsi"/>
          <w:b/>
          <w:bCs/>
          <w:color w:val="C00000"/>
          <w:sz w:val="20"/>
          <w:szCs w:val="20"/>
        </w:rPr>
        <w:t>(d)</w:t>
      </w:r>
      <w:r w:rsidRPr="008E3EA8">
        <w:rPr>
          <w:rFonts w:eastAsia="Times New Roman" w:cstheme="minorHAnsi"/>
          <w:color w:val="000000"/>
          <w:sz w:val="20"/>
          <w:szCs w:val="20"/>
        </w:rPr>
        <w:t xml:space="preserve"> </w:t>
      </w:r>
      <w:r w:rsidR="008E3EA8">
        <w:rPr>
          <w:rFonts w:eastAsia="Times New Roman" w:cstheme="minorHAnsi"/>
          <w:color w:val="000000"/>
          <w:sz w:val="20"/>
          <w:szCs w:val="20"/>
        </w:rPr>
        <w:tab/>
      </w:r>
      <w:r w:rsidRPr="008E3EA8">
        <w:rPr>
          <w:rFonts w:eastAsia="Times New Roman" w:cstheme="minorHAnsi"/>
          <w:color w:val="000000"/>
          <w:sz w:val="20"/>
          <w:szCs w:val="20"/>
        </w:rPr>
        <w:t>The candidate actively seeks professional, community, and technological resources, within and outside the school, as supports for analysis, reflection, and problem-solving.</w:t>
      </w:r>
    </w:p>
    <w:p w14:paraId="259D6943" w14:textId="36B38D9C" w:rsidR="00F30687" w:rsidRPr="008E3EA8" w:rsidRDefault="00F30687" w:rsidP="00F30687">
      <w:pPr>
        <w:ind w:left="720" w:hanging="360"/>
        <w:rPr>
          <w:rFonts w:eastAsia="Times New Roman" w:cstheme="minorHAnsi"/>
          <w:color w:val="000000"/>
          <w:sz w:val="20"/>
          <w:szCs w:val="20"/>
        </w:rPr>
      </w:pPr>
      <w:r w:rsidRPr="008E3EA8">
        <w:rPr>
          <w:rFonts w:eastAsia="Times New Roman" w:cstheme="minorHAnsi"/>
          <w:b/>
          <w:bCs/>
          <w:color w:val="C00000"/>
          <w:sz w:val="20"/>
          <w:szCs w:val="20"/>
        </w:rPr>
        <w:t>(e)</w:t>
      </w:r>
      <w:r w:rsidRPr="008E3EA8">
        <w:rPr>
          <w:rFonts w:eastAsia="Times New Roman" w:cstheme="minorHAnsi"/>
          <w:color w:val="000000"/>
          <w:sz w:val="20"/>
          <w:szCs w:val="20"/>
        </w:rPr>
        <w:t xml:space="preserve"> </w:t>
      </w:r>
      <w:r w:rsidR="008E3EA8">
        <w:rPr>
          <w:rFonts w:eastAsia="Times New Roman" w:cstheme="minorHAnsi"/>
          <w:color w:val="000000"/>
          <w:sz w:val="20"/>
          <w:szCs w:val="20"/>
        </w:rPr>
        <w:tab/>
      </w:r>
      <w:r w:rsidRPr="008E3EA8">
        <w:rPr>
          <w:rFonts w:eastAsia="Times New Roman" w:cstheme="minorHAnsi"/>
          <w:color w:val="000000"/>
          <w:sz w:val="20"/>
          <w:szCs w:val="20"/>
        </w:rPr>
        <w:t>The candidate reflects on his/her personal biases and accesses resources to deepen his/her own understanding of cultural, ethnic, gender, and learning differences to build stronger relationships and create more relevant learning experiences.</w:t>
      </w:r>
    </w:p>
    <w:p w14:paraId="46A67872" w14:textId="214C5F6F" w:rsidR="00F30687" w:rsidRPr="008E3EA8" w:rsidRDefault="00F30687" w:rsidP="00F30687">
      <w:pPr>
        <w:ind w:left="720" w:hanging="360"/>
        <w:rPr>
          <w:rFonts w:eastAsia="Times New Roman" w:cstheme="minorHAnsi"/>
          <w:color w:val="000000"/>
          <w:sz w:val="20"/>
          <w:szCs w:val="20"/>
        </w:rPr>
      </w:pPr>
      <w:r w:rsidRPr="008E3EA8">
        <w:rPr>
          <w:rFonts w:eastAsia="Times New Roman" w:cstheme="minorHAnsi"/>
          <w:b/>
          <w:bCs/>
          <w:color w:val="C00000"/>
          <w:sz w:val="20"/>
          <w:szCs w:val="20"/>
        </w:rPr>
        <w:t>(k)</w:t>
      </w:r>
      <w:r w:rsidRPr="008E3EA8">
        <w:rPr>
          <w:rFonts w:eastAsia="Times New Roman" w:cstheme="minorHAnsi"/>
          <w:color w:val="000000"/>
          <w:sz w:val="20"/>
          <w:szCs w:val="20"/>
        </w:rPr>
        <w:t xml:space="preserve"> </w:t>
      </w:r>
      <w:r w:rsidR="008E3EA8">
        <w:rPr>
          <w:rFonts w:eastAsia="Times New Roman" w:cstheme="minorHAnsi"/>
          <w:color w:val="000000"/>
          <w:sz w:val="20"/>
          <w:szCs w:val="20"/>
        </w:rPr>
        <w:tab/>
      </w:r>
      <w:r w:rsidRPr="008E3EA8">
        <w:rPr>
          <w:rFonts w:eastAsia="Times New Roman" w:cstheme="minorHAnsi"/>
          <w:color w:val="000000"/>
          <w:sz w:val="20"/>
          <w:szCs w:val="20"/>
        </w:rPr>
        <w:t>The candidate knows how to build and implement a plan for professional growth directly aligned with his/her needs as a growing professional using feedback from candidate evaluations and observations, data on learner performance, and school- and system-wide priorities.</w:t>
      </w:r>
    </w:p>
    <w:p w14:paraId="7B678048" w14:textId="54F20CC2" w:rsidR="00F30687" w:rsidRPr="008E3EA8" w:rsidRDefault="00F30687" w:rsidP="00F30687">
      <w:pPr>
        <w:ind w:left="720" w:hanging="360"/>
        <w:rPr>
          <w:rFonts w:eastAsia="Times New Roman" w:cstheme="minorHAnsi"/>
          <w:color w:val="000000"/>
          <w:sz w:val="20"/>
          <w:szCs w:val="20"/>
        </w:rPr>
      </w:pPr>
      <w:r w:rsidRPr="008E3EA8">
        <w:rPr>
          <w:rFonts w:eastAsia="Times New Roman" w:cstheme="minorHAnsi"/>
          <w:b/>
          <w:bCs/>
          <w:color w:val="C00000"/>
          <w:sz w:val="20"/>
          <w:szCs w:val="20"/>
        </w:rPr>
        <w:t>(l)</w:t>
      </w:r>
      <w:r w:rsidRPr="008E3EA8">
        <w:rPr>
          <w:rFonts w:eastAsia="Times New Roman" w:cstheme="minorHAnsi"/>
          <w:color w:val="000000"/>
          <w:sz w:val="20"/>
          <w:szCs w:val="20"/>
        </w:rPr>
        <w:t xml:space="preserve"> </w:t>
      </w:r>
      <w:r w:rsidR="008E3EA8">
        <w:rPr>
          <w:rFonts w:eastAsia="Times New Roman" w:cstheme="minorHAnsi"/>
          <w:color w:val="000000"/>
          <w:sz w:val="20"/>
          <w:szCs w:val="20"/>
        </w:rPr>
        <w:tab/>
      </w:r>
      <w:r w:rsidRPr="008E3EA8">
        <w:rPr>
          <w:rFonts w:eastAsia="Times New Roman" w:cstheme="minorHAnsi"/>
          <w:color w:val="000000"/>
          <w:sz w:val="20"/>
          <w:szCs w:val="20"/>
        </w:rPr>
        <w:t>The candidate takes responsibility for student learning and uses ongoing analysis and reflection to improve planning and practice.</w:t>
      </w:r>
    </w:p>
    <w:p w14:paraId="4CB14650" w14:textId="177A96A6" w:rsidR="00F30687" w:rsidRPr="008E3EA8" w:rsidRDefault="00F30687" w:rsidP="00F30687">
      <w:pPr>
        <w:ind w:left="720" w:hanging="360"/>
        <w:rPr>
          <w:rFonts w:eastAsia="Times New Roman" w:cstheme="minorHAnsi"/>
          <w:color w:val="000000"/>
          <w:sz w:val="20"/>
          <w:szCs w:val="20"/>
        </w:rPr>
      </w:pPr>
      <w:r w:rsidRPr="008E3EA8">
        <w:rPr>
          <w:rFonts w:eastAsia="Times New Roman" w:cstheme="minorHAnsi"/>
          <w:b/>
          <w:bCs/>
          <w:color w:val="C00000"/>
          <w:sz w:val="20"/>
          <w:szCs w:val="20"/>
        </w:rPr>
        <w:t>(m)</w:t>
      </w:r>
      <w:r w:rsidRPr="008E3EA8">
        <w:rPr>
          <w:rFonts w:eastAsia="Times New Roman" w:cstheme="minorHAnsi"/>
          <w:color w:val="000000"/>
          <w:sz w:val="20"/>
          <w:szCs w:val="20"/>
        </w:rPr>
        <w:t xml:space="preserve"> </w:t>
      </w:r>
      <w:r w:rsidR="008E3EA8">
        <w:rPr>
          <w:rFonts w:eastAsia="Times New Roman" w:cstheme="minorHAnsi"/>
          <w:color w:val="000000"/>
          <w:sz w:val="20"/>
          <w:szCs w:val="20"/>
        </w:rPr>
        <w:tab/>
      </w:r>
      <w:r w:rsidRPr="008E3EA8">
        <w:rPr>
          <w:rFonts w:eastAsia="Times New Roman" w:cstheme="minorHAnsi"/>
          <w:color w:val="000000"/>
          <w:sz w:val="20"/>
          <w:szCs w:val="20"/>
        </w:rPr>
        <w:t>The candidate is committed to deepening understanding of his/her own frames of reference (e.g., culture, gender, language, abilities, ways of knowing), the potential biases in these frames, and their impact on expectations for and relationships with learners and their families.</w:t>
      </w:r>
    </w:p>
    <w:p w14:paraId="26991C23" w14:textId="6DAF528A" w:rsidR="00F30687" w:rsidRPr="008E3EA8" w:rsidRDefault="00F30687" w:rsidP="00F30687">
      <w:pPr>
        <w:rPr>
          <w:rFonts w:cstheme="minorHAnsi"/>
          <w:color w:val="000000" w:themeColor="text1"/>
          <w:sz w:val="20"/>
          <w:szCs w:val="20"/>
        </w:rPr>
      </w:pPr>
    </w:p>
    <w:p w14:paraId="48DBEA29" w14:textId="53E8FAA7" w:rsidR="00F30687" w:rsidRPr="008E3EA8" w:rsidRDefault="00F30687" w:rsidP="008E3EA8">
      <w:pPr>
        <w:pStyle w:val="ListParagraph"/>
        <w:numPr>
          <w:ilvl w:val="0"/>
          <w:numId w:val="5"/>
        </w:numPr>
        <w:tabs>
          <w:tab w:val="left" w:pos="360"/>
        </w:tabs>
        <w:ind w:left="360"/>
        <w:rPr>
          <w:rFonts w:cstheme="minorHAnsi"/>
          <w:sz w:val="20"/>
          <w:szCs w:val="20"/>
        </w:rPr>
      </w:pPr>
      <w:r w:rsidRPr="008E3EA8">
        <w:rPr>
          <w:rFonts w:cstheme="minorHAnsi"/>
          <w:b/>
          <w:bCs/>
          <w:color w:val="C00000"/>
          <w:sz w:val="20"/>
          <w:szCs w:val="20"/>
        </w:rPr>
        <w:t>Leadership and Collaboration:</w:t>
      </w:r>
      <w:r w:rsidRPr="008E3EA8">
        <w:rPr>
          <w:rFonts w:cstheme="minorHAnsi"/>
          <w:color w:val="C00000"/>
          <w:sz w:val="20"/>
          <w:szCs w:val="20"/>
        </w:rPr>
        <w:t xml:space="preserve"> </w:t>
      </w:r>
      <w:r w:rsidRPr="008E3EA8">
        <w:rPr>
          <w:rFonts w:cstheme="minorHAnsi"/>
          <w:sz w:val="20"/>
          <w:szCs w:val="20"/>
        </w:rPr>
        <w:t>The candidate seeks appropriate leadership roles and opportunities to take responsibility for student learning, to collaborate with learners, families, colleagues, other school professionals, and community members to ensure learner growth, and to advance the profession.</w:t>
      </w:r>
    </w:p>
    <w:p w14:paraId="738B7C57" w14:textId="492E150F" w:rsidR="00F30687" w:rsidRPr="008E3EA8" w:rsidRDefault="00F30687" w:rsidP="00F30687">
      <w:pPr>
        <w:pStyle w:val="ListParagraph"/>
        <w:tabs>
          <w:tab w:val="left" w:pos="360"/>
        </w:tabs>
        <w:rPr>
          <w:rFonts w:cstheme="minorHAnsi"/>
          <w:sz w:val="20"/>
          <w:szCs w:val="20"/>
        </w:rPr>
      </w:pPr>
    </w:p>
    <w:p w14:paraId="72785DD9" w14:textId="50CA2ADD" w:rsidR="00F30687" w:rsidRPr="008E3EA8" w:rsidRDefault="00F30687" w:rsidP="008E3EA8">
      <w:pPr>
        <w:ind w:left="720" w:hanging="360"/>
        <w:rPr>
          <w:rFonts w:eastAsia="Times New Roman" w:cstheme="minorHAnsi"/>
          <w:color w:val="000000"/>
          <w:sz w:val="20"/>
          <w:szCs w:val="20"/>
        </w:rPr>
      </w:pPr>
      <w:r w:rsidRPr="008E3EA8">
        <w:rPr>
          <w:rFonts w:eastAsia="Times New Roman" w:cstheme="minorHAnsi"/>
          <w:b/>
          <w:bCs/>
          <w:color w:val="C00000"/>
          <w:sz w:val="20"/>
          <w:szCs w:val="20"/>
        </w:rPr>
        <w:t>(h)</w:t>
      </w:r>
      <w:r w:rsidRPr="008E3EA8">
        <w:rPr>
          <w:rFonts w:eastAsia="Times New Roman" w:cstheme="minorHAnsi"/>
          <w:color w:val="000000"/>
          <w:sz w:val="20"/>
          <w:szCs w:val="20"/>
        </w:rPr>
        <w:t xml:space="preserve"> </w:t>
      </w:r>
      <w:r w:rsidR="008E3EA8">
        <w:rPr>
          <w:rFonts w:eastAsia="Times New Roman" w:cstheme="minorHAnsi"/>
          <w:color w:val="000000"/>
          <w:sz w:val="20"/>
          <w:szCs w:val="20"/>
        </w:rPr>
        <w:tab/>
      </w:r>
      <w:r w:rsidRPr="008E3EA8">
        <w:rPr>
          <w:rFonts w:eastAsia="Times New Roman" w:cstheme="minorHAnsi"/>
          <w:color w:val="000000"/>
          <w:sz w:val="20"/>
          <w:szCs w:val="20"/>
        </w:rPr>
        <w:t>The candidate uses and generates meaningful research on education issues and policies.</w:t>
      </w:r>
    </w:p>
    <w:p w14:paraId="0EB554B5" w14:textId="76DB4908" w:rsidR="00F30687" w:rsidRPr="008E3EA8" w:rsidRDefault="00F30687" w:rsidP="008E3EA8">
      <w:pPr>
        <w:ind w:left="720" w:hanging="360"/>
        <w:rPr>
          <w:rFonts w:eastAsia="Times New Roman" w:cstheme="minorHAnsi"/>
          <w:color w:val="000000"/>
          <w:sz w:val="20"/>
          <w:szCs w:val="20"/>
        </w:rPr>
      </w:pPr>
      <w:r w:rsidRPr="008E3EA8">
        <w:rPr>
          <w:rFonts w:eastAsia="Times New Roman" w:cstheme="minorHAnsi"/>
          <w:b/>
          <w:bCs/>
          <w:color w:val="C00000"/>
          <w:sz w:val="20"/>
          <w:szCs w:val="20"/>
        </w:rPr>
        <w:t>(</w:t>
      </w:r>
      <w:proofErr w:type="spellStart"/>
      <w:r w:rsidRPr="008E3EA8">
        <w:rPr>
          <w:rFonts w:eastAsia="Times New Roman" w:cstheme="minorHAnsi"/>
          <w:b/>
          <w:bCs/>
          <w:color w:val="C00000"/>
          <w:sz w:val="20"/>
          <w:szCs w:val="20"/>
        </w:rPr>
        <w:t>i</w:t>
      </w:r>
      <w:proofErr w:type="spellEnd"/>
      <w:r w:rsidRPr="008E3EA8">
        <w:rPr>
          <w:rFonts w:eastAsia="Times New Roman" w:cstheme="minorHAnsi"/>
          <w:b/>
          <w:bCs/>
          <w:color w:val="C00000"/>
          <w:sz w:val="20"/>
          <w:szCs w:val="20"/>
        </w:rPr>
        <w:t>)</w:t>
      </w:r>
      <w:r w:rsidRPr="008E3EA8">
        <w:rPr>
          <w:rFonts w:eastAsia="Times New Roman" w:cstheme="minorHAnsi"/>
          <w:color w:val="000000"/>
          <w:sz w:val="20"/>
          <w:szCs w:val="20"/>
        </w:rPr>
        <w:t xml:space="preserve"> </w:t>
      </w:r>
      <w:r w:rsidR="008E3EA8">
        <w:rPr>
          <w:rFonts w:eastAsia="Times New Roman" w:cstheme="minorHAnsi"/>
          <w:color w:val="000000"/>
          <w:sz w:val="20"/>
          <w:szCs w:val="20"/>
        </w:rPr>
        <w:tab/>
      </w:r>
      <w:r w:rsidRPr="008E3EA8">
        <w:rPr>
          <w:rFonts w:eastAsia="Times New Roman" w:cstheme="minorHAnsi"/>
          <w:color w:val="000000"/>
          <w:sz w:val="20"/>
          <w:szCs w:val="20"/>
        </w:rPr>
        <w:t>The candidate seeks appropriate opportunities to model effective practice for colleagues, to lead professional learning activities, and to serve in other leadership roles.</w:t>
      </w:r>
    </w:p>
    <w:p w14:paraId="5D7F556E" w14:textId="558DB58F" w:rsidR="00F30687" w:rsidRPr="008E3EA8" w:rsidRDefault="00F30687" w:rsidP="008E3EA8">
      <w:pPr>
        <w:ind w:left="720" w:hanging="360"/>
        <w:rPr>
          <w:rFonts w:eastAsia="Times New Roman" w:cstheme="minorHAnsi"/>
          <w:color w:val="000000"/>
          <w:sz w:val="20"/>
          <w:szCs w:val="20"/>
        </w:rPr>
      </w:pPr>
      <w:r w:rsidRPr="008E3EA8">
        <w:rPr>
          <w:rFonts w:eastAsia="Times New Roman" w:cstheme="minorHAnsi"/>
          <w:b/>
          <w:bCs/>
          <w:color w:val="C00000"/>
          <w:sz w:val="20"/>
          <w:szCs w:val="20"/>
        </w:rPr>
        <w:t>(j)</w:t>
      </w:r>
      <w:r w:rsidRPr="008E3EA8">
        <w:rPr>
          <w:rFonts w:eastAsia="Times New Roman" w:cstheme="minorHAnsi"/>
          <w:color w:val="000000"/>
          <w:sz w:val="20"/>
          <w:szCs w:val="20"/>
        </w:rPr>
        <w:t xml:space="preserve"> </w:t>
      </w:r>
      <w:r w:rsidR="008E3EA8">
        <w:rPr>
          <w:rFonts w:eastAsia="Times New Roman" w:cstheme="minorHAnsi"/>
          <w:color w:val="000000"/>
          <w:sz w:val="20"/>
          <w:szCs w:val="20"/>
        </w:rPr>
        <w:tab/>
      </w:r>
      <w:r w:rsidRPr="008E3EA8">
        <w:rPr>
          <w:rFonts w:eastAsia="Times New Roman" w:cstheme="minorHAnsi"/>
          <w:color w:val="000000"/>
          <w:sz w:val="20"/>
          <w:szCs w:val="20"/>
        </w:rPr>
        <w:t>The candidate advocates to meet the needs of learners, to strengthen the learning environment, and to enact system change.</w:t>
      </w:r>
    </w:p>
    <w:p w14:paraId="78FD4735" w14:textId="387B2051" w:rsidR="00F30687" w:rsidRPr="008E3EA8" w:rsidRDefault="00F30687" w:rsidP="008E3EA8">
      <w:pPr>
        <w:ind w:left="720" w:hanging="360"/>
        <w:rPr>
          <w:rFonts w:eastAsia="Times New Roman" w:cstheme="minorHAnsi"/>
          <w:color w:val="000000"/>
          <w:sz w:val="20"/>
          <w:szCs w:val="20"/>
        </w:rPr>
      </w:pPr>
      <w:r w:rsidRPr="008E3EA8">
        <w:rPr>
          <w:rFonts w:eastAsia="Times New Roman" w:cstheme="minorHAnsi"/>
          <w:b/>
          <w:bCs/>
          <w:color w:val="C00000"/>
          <w:sz w:val="20"/>
          <w:szCs w:val="20"/>
        </w:rPr>
        <w:t>(k)</w:t>
      </w:r>
      <w:r w:rsidRPr="008E3EA8">
        <w:rPr>
          <w:rFonts w:eastAsia="Times New Roman" w:cstheme="minorHAnsi"/>
          <w:color w:val="000000"/>
          <w:sz w:val="20"/>
          <w:szCs w:val="20"/>
        </w:rPr>
        <w:t xml:space="preserve"> </w:t>
      </w:r>
      <w:r w:rsidR="008E3EA8">
        <w:rPr>
          <w:rFonts w:eastAsia="Times New Roman" w:cstheme="minorHAnsi"/>
          <w:color w:val="000000"/>
          <w:sz w:val="20"/>
          <w:szCs w:val="20"/>
        </w:rPr>
        <w:tab/>
      </w:r>
      <w:r w:rsidRPr="008E3EA8">
        <w:rPr>
          <w:rFonts w:eastAsia="Times New Roman" w:cstheme="minorHAnsi"/>
          <w:color w:val="000000"/>
          <w:sz w:val="20"/>
          <w:szCs w:val="20"/>
        </w:rPr>
        <w:t>The candidate takes on leadership roles at the school, district, state, and/or national level and advocates for learners, the school, the community, and the profession.</w:t>
      </w:r>
    </w:p>
    <w:p w14:paraId="79E3DE27" w14:textId="77777777" w:rsidR="00C04D04" w:rsidRPr="002D0D0C" w:rsidRDefault="008E3EA8" w:rsidP="00C04D04">
      <w:pPr>
        <w:jc w:val="center"/>
        <w:rPr>
          <w:rFonts w:cstheme="minorHAnsi"/>
          <w:b/>
          <w:bCs/>
          <w:color w:val="C00000"/>
          <w:sz w:val="20"/>
          <w:szCs w:val="20"/>
        </w:rPr>
      </w:pPr>
      <w:r>
        <w:rPr>
          <w:rFonts w:cstheme="minorHAnsi"/>
          <w:color w:val="000000" w:themeColor="text1"/>
          <w:sz w:val="20"/>
          <w:szCs w:val="20"/>
        </w:rPr>
        <w:br w:type="column"/>
      </w:r>
      <w:r w:rsidR="00C04D04" w:rsidRPr="002D0D0C">
        <w:rPr>
          <w:rFonts w:cstheme="minorHAnsi"/>
          <w:b/>
          <w:bCs/>
          <w:color w:val="C00000"/>
          <w:sz w:val="20"/>
          <w:szCs w:val="20"/>
        </w:rPr>
        <w:lastRenderedPageBreak/>
        <w:t>ISTE Standards and Components</w:t>
      </w:r>
    </w:p>
    <w:p w14:paraId="35CE8929" w14:textId="77777777" w:rsidR="00C04D04" w:rsidRPr="002D0D0C" w:rsidRDefault="00C04D04" w:rsidP="00C04D04">
      <w:pPr>
        <w:rPr>
          <w:rFonts w:cstheme="minorHAnsi"/>
          <w:b/>
          <w:bCs/>
          <w:i/>
          <w:iCs/>
          <w:color w:val="C00000"/>
          <w:sz w:val="20"/>
          <w:szCs w:val="20"/>
        </w:rPr>
      </w:pPr>
    </w:p>
    <w:p w14:paraId="4F70C1A3" w14:textId="77777777" w:rsidR="00C04D04" w:rsidRPr="002D0D0C" w:rsidRDefault="00C04D04" w:rsidP="00C04D04">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33C15897" w14:textId="77777777" w:rsidR="00C04D04" w:rsidRDefault="00C04D04" w:rsidP="00C04D04">
      <w:pPr>
        <w:rPr>
          <w:rFonts w:cstheme="minorHAnsi"/>
          <w:color w:val="000000" w:themeColor="text1"/>
          <w:sz w:val="20"/>
          <w:szCs w:val="20"/>
        </w:rPr>
      </w:pPr>
    </w:p>
    <w:p w14:paraId="1B70728C" w14:textId="77777777" w:rsidR="00C04D04" w:rsidRPr="005A4AFC" w:rsidRDefault="00C04D04" w:rsidP="00C04D04">
      <w:pPr>
        <w:pStyle w:val="ListParagraph"/>
        <w:numPr>
          <w:ilvl w:val="0"/>
          <w:numId w:val="7"/>
        </w:numPr>
        <w:ind w:left="360"/>
        <w:rPr>
          <w:sz w:val="20"/>
          <w:szCs w:val="20"/>
        </w:rPr>
      </w:pPr>
      <w:r w:rsidRPr="005A4AFC">
        <w:rPr>
          <w:b/>
          <w:bCs/>
          <w:color w:val="C00000"/>
          <w:sz w:val="20"/>
          <w:szCs w:val="20"/>
        </w:rPr>
        <w:t>Learning Catalyst - Collaborator.</w:t>
      </w:r>
      <w:r w:rsidRPr="005A4AFC">
        <w:rPr>
          <w:color w:val="C00000"/>
          <w:sz w:val="20"/>
          <w:szCs w:val="20"/>
        </w:rPr>
        <w:t xml:space="preserve"> </w:t>
      </w:r>
      <w:r w:rsidRPr="005A4AFC">
        <w:rPr>
          <w:sz w:val="20"/>
          <w:szCs w:val="20"/>
        </w:rPr>
        <w:t>Educators dedicate time to collaborate with both colleagues and students to improve practice, discover and share resources and ideas, and solve problems.</w:t>
      </w:r>
    </w:p>
    <w:p w14:paraId="43E72898" w14:textId="77777777" w:rsidR="00C04D04" w:rsidRPr="002D0D0C" w:rsidRDefault="00C04D04" w:rsidP="00C04D04">
      <w:pPr>
        <w:pStyle w:val="ListParagraph"/>
        <w:ind w:left="360"/>
        <w:rPr>
          <w:sz w:val="20"/>
          <w:szCs w:val="20"/>
        </w:rPr>
      </w:pPr>
    </w:p>
    <w:p w14:paraId="160D30DA" w14:textId="77777777" w:rsidR="00C04D04" w:rsidRPr="002D0D0C" w:rsidRDefault="00C04D04" w:rsidP="00C04D04">
      <w:pPr>
        <w:pStyle w:val="ListParagraph"/>
        <w:numPr>
          <w:ilvl w:val="0"/>
          <w:numId w:val="6"/>
        </w:numPr>
        <w:ind w:left="900"/>
        <w:rPr>
          <w:sz w:val="20"/>
          <w:szCs w:val="20"/>
        </w:rPr>
      </w:pPr>
      <w:r w:rsidRPr="002D0D0C">
        <w:rPr>
          <w:sz w:val="20"/>
          <w:szCs w:val="20"/>
        </w:rPr>
        <w:t>Dedicate planning time to collaborate with colleagues to create authentic learning experiences that leverage technology.</w:t>
      </w:r>
    </w:p>
    <w:p w14:paraId="1317E8AD" w14:textId="77777777" w:rsidR="00C04D04" w:rsidRPr="002D0D0C" w:rsidRDefault="00C04D04" w:rsidP="00C04D04">
      <w:pPr>
        <w:pStyle w:val="ListParagraph"/>
        <w:numPr>
          <w:ilvl w:val="0"/>
          <w:numId w:val="6"/>
        </w:numPr>
        <w:ind w:left="900"/>
        <w:rPr>
          <w:sz w:val="20"/>
          <w:szCs w:val="20"/>
        </w:rPr>
      </w:pPr>
      <w:r w:rsidRPr="002D0D0C">
        <w:rPr>
          <w:sz w:val="20"/>
          <w:szCs w:val="20"/>
        </w:rPr>
        <w:t xml:space="preserve">Collaborate and co-learn with students to discover and </w:t>
      </w:r>
      <w:proofErr w:type="gramStart"/>
      <w:r w:rsidRPr="002D0D0C">
        <w:rPr>
          <w:sz w:val="20"/>
          <w:szCs w:val="20"/>
        </w:rPr>
        <w:t>use  new</w:t>
      </w:r>
      <w:proofErr w:type="gramEnd"/>
      <w:r w:rsidRPr="002D0D0C">
        <w:rPr>
          <w:sz w:val="20"/>
          <w:szCs w:val="20"/>
        </w:rPr>
        <w:t xml:space="preserve"> digital resources and diagnose and troubleshoot technology issues.</w:t>
      </w:r>
    </w:p>
    <w:p w14:paraId="1745E148" w14:textId="77777777" w:rsidR="00C04D04" w:rsidRPr="002D0D0C" w:rsidRDefault="00C04D04" w:rsidP="00C04D04">
      <w:pPr>
        <w:pStyle w:val="ListParagraph"/>
        <w:numPr>
          <w:ilvl w:val="0"/>
          <w:numId w:val="6"/>
        </w:numPr>
        <w:ind w:left="900"/>
        <w:rPr>
          <w:sz w:val="20"/>
          <w:szCs w:val="20"/>
        </w:rPr>
      </w:pPr>
      <w:r w:rsidRPr="002D0D0C">
        <w:rPr>
          <w:sz w:val="20"/>
          <w:szCs w:val="20"/>
        </w:rPr>
        <w:t xml:space="preserve">Use collaborative tools to expand students' authentic, real-world learning experiences by engaging virtually with experts, </w:t>
      </w:r>
      <w:proofErr w:type="gramStart"/>
      <w:r w:rsidRPr="002D0D0C">
        <w:rPr>
          <w:sz w:val="20"/>
          <w:szCs w:val="20"/>
        </w:rPr>
        <w:t>teams</w:t>
      </w:r>
      <w:proofErr w:type="gramEnd"/>
      <w:r w:rsidRPr="002D0D0C">
        <w:rPr>
          <w:sz w:val="20"/>
          <w:szCs w:val="20"/>
        </w:rPr>
        <w:t xml:space="preserve"> and students, locally and globally.</w:t>
      </w:r>
    </w:p>
    <w:p w14:paraId="6EE055FA" w14:textId="77777777" w:rsidR="00C04D04" w:rsidRPr="002D0D0C" w:rsidRDefault="00C04D04" w:rsidP="00C04D04">
      <w:pPr>
        <w:pStyle w:val="ListParagraph"/>
        <w:numPr>
          <w:ilvl w:val="0"/>
          <w:numId w:val="6"/>
        </w:numPr>
        <w:ind w:left="900"/>
        <w:rPr>
          <w:sz w:val="20"/>
          <w:szCs w:val="20"/>
        </w:rPr>
      </w:pPr>
      <w:r w:rsidRPr="002D0D0C">
        <w:rPr>
          <w:sz w:val="20"/>
          <w:szCs w:val="20"/>
        </w:rPr>
        <w:t>Demonstrate cultural competency when communicating with students, parents and colleagues and interact with them as co-collaborators in student learning.</w:t>
      </w:r>
    </w:p>
    <w:p w14:paraId="2F4F5B52" w14:textId="77777777" w:rsidR="00C04D04" w:rsidRDefault="00C04D04" w:rsidP="00C04D04">
      <w:pPr>
        <w:rPr>
          <w:rFonts w:cstheme="minorHAnsi"/>
          <w:color w:val="000000" w:themeColor="text1"/>
          <w:sz w:val="20"/>
          <w:szCs w:val="20"/>
        </w:rPr>
      </w:pPr>
    </w:p>
    <w:p w14:paraId="126F2A3D" w14:textId="77777777" w:rsidR="00C04D04" w:rsidRPr="005A4AFC" w:rsidRDefault="00C04D04" w:rsidP="00C04D04">
      <w:pPr>
        <w:pStyle w:val="ListParagraph"/>
        <w:numPr>
          <w:ilvl w:val="0"/>
          <w:numId w:val="9"/>
        </w:numPr>
        <w:ind w:left="360"/>
        <w:rPr>
          <w:sz w:val="20"/>
          <w:szCs w:val="20"/>
        </w:rPr>
      </w:pPr>
      <w:r w:rsidRPr="005A4AFC">
        <w:rPr>
          <w:b/>
          <w:bCs/>
          <w:color w:val="C00000"/>
          <w:sz w:val="20"/>
          <w:szCs w:val="20"/>
        </w:rPr>
        <w:t>Learning Catalyst - Facilitator.</w:t>
      </w:r>
      <w:r w:rsidRPr="005A4AFC">
        <w:rPr>
          <w:color w:val="C00000"/>
          <w:sz w:val="20"/>
          <w:szCs w:val="20"/>
        </w:rPr>
        <w:t xml:space="preserve"> </w:t>
      </w:r>
      <w:r w:rsidRPr="005A4AFC">
        <w:rPr>
          <w:sz w:val="20"/>
          <w:szCs w:val="20"/>
        </w:rPr>
        <w:t>Educators facilitate learning with technology to support student achievement of the 2016 ISTE Standards for Students.</w:t>
      </w:r>
    </w:p>
    <w:p w14:paraId="4DB42AA5" w14:textId="77777777" w:rsidR="00C04D04" w:rsidRPr="002D0D0C" w:rsidRDefault="00C04D04" w:rsidP="00C04D04">
      <w:pPr>
        <w:ind w:left="360" w:hanging="360"/>
        <w:rPr>
          <w:sz w:val="20"/>
          <w:szCs w:val="20"/>
        </w:rPr>
      </w:pPr>
    </w:p>
    <w:p w14:paraId="13D4D688" w14:textId="77777777" w:rsidR="00C04D04" w:rsidRPr="002D0D0C" w:rsidRDefault="00C04D04" w:rsidP="00C04D04">
      <w:pPr>
        <w:pStyle w:val="ListParagraph"/>
        <w:numPr>
          <w:ilvl w:val="0"/>
          <w:numId w:val="8"/>
        </w:numPr>
        <w:ind w:left="900"/>
        <w:rPr>
          <w:sz w:val="20"/>
          <w:szCs w:val="20"/>
        </w:rPr>
      </w:pPr>
      <w:r w:rsidRPr="002D0D0C">
        <w:rPr>
          <w:sz w:val="20"/>
          <w:szCs w:val="20"/>
        </w:rPr>
        <w:t>Foster a culture where students take ownership of their learning goals and outcomes in both independent and group settings.</w:t>
      </w:r>
    </w:p>
    <w:p w14:paraId="6736EA08" w14:textId="77777777" w:rsidR="00C04D04" w:rsidRPr="002D0D0C" w:rsidRDefault="00C04D04" w:rsidP="00C04D04">
      <w:pPr>
        <w:pStyle w:val="ListParagraph"/>
        <w:numPr>
          <w:ilvl w:val="0"/>
          <w:numId w:val="8"/>
        </w:numPr>
        <w:ind w:left="900"/>
        <w:rPr>
          <w:sz w:val="20"/>
          <w:szCs w:val="20"/>
        </w:rPr>
      </w:pPr>
      <w:r w:rsidRPr="002D0D0C">
        <w:rPr>
          <w:sz w:val="20"/>
          <w:szCs w:val="20"/>
        </w:rPr>
        <w:t>Manage the use of technology and student learning strategies in digital platforms, virtual environments, hands-on makerspaces or in the field.</w:t>
      </w:r>
    </w:p>
    <w:p w14:paraId="40BD31D0" w14:textId="77777777" w:rsidR="00C04D04" w:rsidRPr="002D0D0C" w:rsidRDefault="00C04D04" w:rsidP="00C04D04">
      <w:pPr>
        <w:pStyle w:val="ListParagraph"/>
        <w:numPr>
          <w:ilvl w:val="0"/>
          <w:numId w:val="8"/>
        </w:numPr>
        <w:ind w:left="900"/>
        <w:rPr>
          <w:sz w:val="20"/>
          <w:szCs w:val="20"/>
        </w:rPr>
      </w:pPr>
      <w:r w:rsidRPr="002D0D0C">
        <w:rPr>
          <w:sz w:val="20"/>
          <w:szCs w:val="20"/>
        </w:rPr>
        <w:t>Create learning opportunities that challenge students to use a design process and computational thinking to innovate and solve problems.</w:t>
      </w:r>
    </w:p>
    <w:p w14:paraId="352CCA89" w14:textId="77777777" w:rsidR="00C04D04" w:rsidRPr="002D0D0C" w:rsidRDefault="00C04D04" w:rsidP="00C04D04">
      <w:pPr>
        <w:pStyle w:val="ListParagraph"/>
        <w:numPr>
          <w:ilvl w:val="0"/>
          <w:numId w:val="8"/>
        </w:numPr>
        <w:ind w:left="900"/>
        <w:rPr>
          <w:sz w:val="20"/>
          <w:szCs w:val="20"/>
        </w:rPr>
      </w:pPr>
      <w:r w:rsidRPr="002D0D0C">
        <w:rPr>
          <w:sz w:val="20"/>
          <w:szCs w:val="20"/>
        </w:rPr>
        <w:t xml:space="preserve">Model and nurture creativity and creative expression to communicate ideas, </w:t>
      </w:r>
      <w:proofErr w:type="gramStart"/>
      <w:r w:rsidRPr="002D0D0C">
        <w:rPr>
          <w:sz w:val="20"/>
          <w:szCs w:val="20"/>
        </w:rPr>
        <w:t>knowledge</w:t>
      </w:r>
      <w:proofErr w:type="gramEnd"/>
      <w:r w:rsidRPr="002D0D0C">
        <w:rPr>
          <w:sz w:val="20"/>
          <w:szCs w:val="20"/>
        </w:rPr>
        <w:t xml:space="preserve"> or connections.</w:t>
      </w:r>
    </w:p>
    <w:p w14:paraId="1262B8AC" w14:textId="77777777" w:rsidR="00C04D04" w:rsidRPr="005A4AFC" w:rsidRDefault="00C04D04" w:rsidP="00C04D04">
      <w:pPr>
        <w:rPr>
          <w:rFonts w:cstheme="minorHAnsi"/>
          <w:color w:val="000000" w:themeColor="text1"/>
          <w:sz w:val="20"/>
          <w:szCs w:val="20"/>
        </w:rPr>
      </w:pPr>
    </w:p>
    <w:p w14:paraId="69087074" w14:textId="70535C39" w:rsidR="00F30687" w:rsidRPr="008E3EA8" w:rsidRDefault="00F30687" w:rsidP="00F30687">
      <w:pPr>
        <w:ind w:left="360"/>
        <w:rPr>
          <w:rFonts w:cstheme="minorHAnsi"/>
          <w:color w:val="000000" w:themeColor="text1"/>
          <w:sz w:val="20"/>
          <w:szCs w:val="20"/>
        </w:rPr>
      </w:pPr>
    </w:p>
    <w:sectPr w:rsidR="00F30687" w:rsidRPr="008E3EA8"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531A8E"/>
    <w:multiLevelType w:val="hybridMultilevel"/>
    <w:tmpl w:val="10F60D6E"/>
    <w:lvl w:ilvl="0" w:tplc="B2702176">
      <w:start w:val="4"/>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C32D77"/>
    <w:multiLevelType w:val="hybridMultilevel"/>
    <w:tmpl w:val="A650FD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9819B6"/>
    <w:multiLevelType w:val="hybridMultilevel"/>
    <w:tmpl w:val="1078214C"/>
    <w:lvl w:ilvl="0" w:tplc="DB3A03CC">
      <w:start w:val="6"/>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B52E4A"/>
    <w:multiLevelType w:val="hybridMultilevel"/>
    <w:tmpl w:val="5888D3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6475BC"/>
    <w:multiLevelType w:val="hybridMultilevel"/>
    <w:tmpl w:val="483487E4"/>
    <w:lvl w:ilvl="0" w:tplc="6B68D3A4">
      <w:start w:val="4"/>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3414710">
    <w:abstractNumId w:val="5"/>
  </w:num>
  <w:num w:numId="2" w16cid:durableId="1790783994">
    <w:abstractNumId w:val="7"/>
  </w:num>
  <w:num w:numId="3" w16cid:durableId="630089804">
    <w:abstractNumId w:val="6"/>
  </w:num>
  <w:num w:numId="4" w16cid:durableId="979923434">
    <w:abstractNumId w:val="0"/>
  </w:num>
  <w:num w:numId="5" w16cid:durableId="1949463693">
    <w:abstractNumId w:val="8"/>
  </w:num>
  <w:num w:numId="6" w16cid:durableId="173886874">
    <w:abstractNumId w:val="2"/>
  </w:num>
  <w:num w:numId="7" w16cid:durableId="1578782207">
    <w:abstractNumId w:val="1"/>
  </w:num>
  <w:num w:numId="8" w16cid:durableId="2024938069">
    <w:abstractNumId w:val="4"/>
  </w:num>
  <w:num w:numId="9" w16cid:durableId="19338555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84673"/>
    <w:rsid w:val="00186FBD"/>
    <w:rsid w:val="001F623A"/>
    <w:rsid w:val="00204133"/>
    <w:rsid w:val="0027072E"/>
    <w:rsid w:val="00294C99"/>
    <w:rsid w:val="0030781C"/>
    <w:rsid w:val="00322892"/>
    <w:rsid w:val="003B7138"/>
    <w:rsid w:val="004071F4"/>
    <w:rsid w:val="004F0517"/>
    <w:rsid w:val="0054010F"/>
    <w:rsid w:val="006B0770"/>
    <w:rsid w:val="006C35CD"/>
    <w:rsid w:val="00777075"/>
    <w:rsid w:val="0082732E"/>
    <w:rsid w:val="008E3EA8"/>
    <w:rsid w:val="00954E78"/>
    <w:rsid w:val="009759EF"/>
    <w:rsid w:val="0099472C"/>
    <w:rsid w:val="009A063F"/>
    <w:rsid w:val="009D3DF5"/>
    <w:rsid w:val="00A85F43"/>
    <w:rsid w:val="00A919A0"/>
    <w:rsid w:val="00AC6366"/>
    <w:rsid w:val="00AD5B18"/>
    <w:rsid w:val="00B63115"/>
    <w:rsid w:val="00B840F1"/>
    <w:rsid w:val="00BE51E8"/>
    <w:rsid w:val="00BF0090"/>
    <w:rsid w:val="00C04D04"/>
    <w:rsid w:val="00C61E70"/>
    <w:rsid w:val="00CC163B"/>
    <w:rsid w:val="00D118E1"/>
    <w:rsid w:val="00D617F4"/>
    <w:rsid w:val="00DD47D9"/>
    <w:rsid w:val="00E507B5"/>
    <w:rsid w:val="00E972D9"/>
    <w:rsid w:val="00ED1821"/>
    <w:rsid w:val="00F30687"/>
    <w:rsid w:val="00F6039C"/>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2372</Words>
  <Characters>13525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5</cp:revision>
  <dcterms:created xsi:type="dcterms:W3CDTF">2023-07-05T16:10:00Z</dcterms:created>
  <dcterms:modified xsi:type="dcterms:W3CDTF">2023-07-11T18:40:00Z</dcterms:modified>
</cp:coreProperties>
</file>