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1AC4A" w14:textId="294C637F" w:rsidR="00E524D5" w:rsidRDefault="009D2C21" w:rsidP="009D2C21">
      <w:pPr>
        <w:jc w:val="center"/>
        <w:rPr>
          <w:b/>
          <w:bCs/>
        </w:rPr>
      </w:pPr>
      <w:bookmarkStart w:id="0" w:name="_GoBack"/>
      <w:bookmarkEnd w:id="0"/>
      <w:r w:rsidRPr="009D2C21">
        <w:rPr>
          <w:b/>
          <w:bCs/>
        </w:rPr>
        <w:t xml:space="preserve">Standards Identified for CEE </w:t>
      </w:r>
      <w:r w:rsidR="00B97B08">
        <w:rPr>
          <w:b/>
          <w:bCs/>
        </w:rPr>
        <w:t>697</w:t>
      </w:r>
    </w:p>
    <w:p w14:paraId="10EC91D4" w14:textId="77777777" w:rsidR="009D2C21" w:rsidRDefault="009D2C21" w:rsidP="009D2C21">
      <w:pPr>
        <w:jc w:val="center"/>
        <w:rPr>
          <w:b/>
          <w:bCs/>
        </w:rPr>
      </w:pPr>
    </w:p>
    <w:p w14:paraId="42E90232" w14:textId="77777777" w:rsidR="009D2C21" w:rsidRPr="002D0D0C" w:rsidRDefault="009D2C21" w:rsidP="009D2C21">
      <w:pPr>
        <w:jc w:val="center"/>
        <w:rPr>
          <w:rFonts w:cstheme="minorHAnsi"/>
          <w:b/>
          <w:bCs/>
          <w:color w:val="C00000"/>
          <w:sz w:val="20"/>
          <w:szCs w:val="20"/>
        </w:rPr>
      </w:pPr>
      <w:r w:rsidRPr="002D0D0C">
        <w:rPr>
          <w:rFonts w:cstheme="minorHAnsi"/>
          <w:b/>
          <w:bCs/>
          <w:color w:val="C00000"/>
          <w:sz w:val="20"/>
          <w:szCs w:val="20"/>
        </w:rPr>
        <w:t>ISTE Standards and Components</w:t>
      </w:r>
    </w:p>
    <w:p w14:paraId="00060139" w14:textId="77777777" w:rsidR="009D2C21" w:rsidRPr="002D0D0C" w:rsidRDefault="009D2C21" w:rsidP="009D2C21">
      <w:pPr>
        <w:rPr>
          <w:rFonts w:cstheme="minorHAnsi"/>
          <w:b/>
          <w:bCs/>
          <w:i/>
          <w:iCs/>
          <w:color w:val="C00000"/>
          <w:sz w:val="20"/>
          <w:szCs w:val="20"/>
        </w:rPr>
      </w:pPr>
    </w:p>
    <w:p w14:paraId="01699F02" w14:textId="77777777" w:rsidR="009D2C21" w:rsidRPr="002D0D0C" w:rsidRDefault="009D2C21" w:rsidP="009D2C21">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25A7D527" w14:textId="77777777" w:rsidR="009D2C21" w:rsidRPr="002D0D0C" w:rsidRDefault="009D2C21" w:rsidP="009D2C21">
      <w:pPr>
        <w:rPr>
          <w:sz w:val="20"/>
          <w:szCs w:val="20"/>
        </w:rPr>
      </w:pPr>
    </w:p>
    <w:p w14:paraId="399C5E4C" w14:textId="77777777" w:rsidR="00B97B08" w:rsidRPr="002D0D0C" w:rsidRDefault="00B97B08" w:rsidP="00B97B08">
      <w:pPr>
        <w:pStyle w:val="ListParagraph"/>
        <w:numPr>
          <w:ilvl w:val="0"/>
          <w:numId w:val="4"/>
        </w:numPr>
        <w:ind w:left="360"/>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3EDA49E6" w14:textId="77777777" w:rsidR="00B97B08" w:rsidRPr="002D0D0C" w:rsidRDefault="00B97B08" w:rsidP="00B97B08">
      <w:pPr>
        <w:pStyle w:val="ListParagraph"/>
        <w:ind w:left="360"/>
        <w:rPr>
          <w:sz w:val="20"/>
          <w:szCs w:val="20"/>
        </w:rPr>
      </w:pPr>
    </w:p>
    <w:p w14:paraId="5751D08C" w14:textId="77777777" w:rsidR="00B97B08" w:rsidRPr="002D0D0C" w:rsidRDefault="00B97B08" w:rsidP="00B97B08">
      <w:pPr>
        <w:pStyle w:val="ListParagraph"/>
        <w:numPr>
          <w:ilvl w:val="0"/>
          <w:numId w:val="1"/>
        </w:numPr>
        <w:rPr>
          <w:sz w:val="20"/>
          <w:szCs w:val="20"/>
        </w:rPr>
      </w:pPr>
      <w:r w:rsidRPr="002D0D0C">
        <w:rPr>
          <w:sz w:val="20"/>
          <w:szCs w:val="20"/>
        </w:rPr>
        <w:t>Set professional learning goals to explore and apply pedagogical approaches made possible by technology and reflect on their effectiveness.</w:t>
      </w:r>
    </w:p>
    <w:p w14:paraId="38C567AD" w14:textId="12CEEA41" w:rsidR="009D2C21" w:rsidRPr="002D0D0C" w:rsidRDefault="009D2C21" w:rsidP="00B97B08">
      <w:pPr>
        <w:pStyle w:val="ListParagraph"/>
        <w:ind w:left="360" w:hanging="360"/>
        <w:rPr>
          <w:sz w:val="20"/>
          <w:szCs w:val="20"/>
        </w:rPr>
      </w:pPr>
    </w:p>
    <w:p w14:paraId="0587D331" w14:textId="0AB7DE03" w:rsidR="00B97B08" w:rsidRPr="002D0D0C" w:rsidRDefault="00B97B08" w:rsidP="00B97B08">
      <w:pPr>
        <w:pStyle w:val="ListParagraph"/>
        <w:ind w:left="360" w:hanging="360"/>
        <w:rPr>
          <w:sz w:val="20"/>
          <w:szCs w:val="20"/>
        </w:rPr>
      </w:pPr>
      <w:r>
        <w:rPr>
          <w:b/>
          <w:bCs/>
          <w:color w:val="C00000"/>
          <w:sz w:val="20"/>
          <w:szCs w:val="20"/>
        </w:rPr>
        <w:t>4)</w:t>
      </w:r>
      <w:r>
        <w:rPr>
          <w:b/>
          <w:bCs/>
          <w:color w:val="C00000"/>
          <w:sz w:val="20"/>
          <w:szCs w:val="20"/>
        </w:rPr>
        <w:tab/>
      </w: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46BDB74C" w14:textId="77777777" w:rsidR="00B97B08" w:rsidRPr="002D0D0C" w:rsidRDefault="00B97B08" w:rsidP="00B97B08">
      <w:pPr>
        <w:pStyle w:val="ListParagraph"/>
        <w:ind w:left="360"/>
        <w:rPr>
          <w:sz w:val="20"/>
          <w:szCs w:val="20"/>
        </w:rPr>
      </w:pPr>
    </w:p>
    <w:p w14:paraId="0465C964" w14:textId="77777777" w:rsidR="00B97B08" w:rsidRDefault="00B97B08" w:rsidP="00B97B08">
      <w:pPr>
        <w:pStyle w:val="ListParagraph"/>
        <w:numPr>
          <w:ilvl w:val="0"/>
          <w:numId w:val="5"/>
        </w:numPr>
        <w:rPr>
          <w:sz w:val="20"/>
          <w:szCs w:val="20"/>
        </w:rPr>
      </w:pPr>
      <w:r w:rsidRPr="002D0D0C">
        <w:rPr>
          <w:sz w:val="20"/>
          <w:szCs w:val="20"/>
        </w:rPr>
        <w:t>Demonstrate cultural competency when communicating with students, parents and colleagues and interact with them as co-collaborators in student learning.</w:t>
      </w:r>
    </w:p>
    <w:p w14:paraId="36725785" w14:textId="77777777" w:rsidR="00B97B08" w:rsidRPr="002D0D0C" w:rsidRDefault="00B97B08" w:rsidP="00B97B08">
      <w:pPr>
        <w:pStyle w:val="ListParagraph"/>
        <w:rPr>
          <w:sz w:val="20"/>
          <w:szCs w:val="20"/>
        </w:rPr>
      </w:pPr>
    </w:p>
    <w:p w14:paraId="205B6B93" w14:textId="69A4A15B" w:rsidR="00B97B08" w:rsidRPr="002D0D0C" w:rsidRDefault="00B97B08" w:rsidP="00B97B08">
      <w:pPr>
        <w:pStyle w:val="ListParagraph"/>
        <w:ind w:left="360" w:hanging="360"/>
        <w:rPr>
          <w:sz w:val="20"/>
          <w:szCs w:val="20"/>
        </w:rPr>
      </w:pPr>
      <w:r>
        <w:rPr>
          <w:b/>
          <w:bCs/>
          <w:color w:val="C00000"/>
          <w:sz w:val="20"/>
          <w:szCs w:val="20"/>
        </w:rPr>
        <w:t>7)</w:t>
      </w:r>
      <w:r>
        <w:rPr>
          <w:b/>
          <w:bCs/>
          <w:color w:val="C00000"/>
          <w:sz w:val="20"/>
          <w:szCs w:val="20"/>
        </w:rPr>
        <w:tab/>
      </w:r>
      <w:r w:rsidRPr="002D0D0C">
        <w:rPr>
          <w:b/>
          <w:bCs/>
          <w:color w:val="C00000"/>
          <w:sz w:val="20"/>
          <w:szCs w:val="20"/>
        </w:rPr>
        <w:t>Learning Catalyst - Analyst.</w:t>
      </w:r>
      <w:r w:rsidRPr="002D0D0C">
        <w:rPr>
          <w:color w:val="C00000"/>
          <w:sz w:val="20"/>
          <w:szCs w:val="20"/>
        </w:rPr>
        <w:t xml:space="preserve">  </w:t>
      </w:r>
      <w:r w:rsidRPr="002D0D0C">
        <w:rPr>
          <w:sz w:val="20"/>
          <w:szCs w:val="20"/>
        </w:rPr>
        <w:t>Educators understand and use data to drive their instruction and support students in achieving their learning goals.</w:t>
      </w:r>
    </w:p>
    <w:p w14:paraId="6E3AA8B6" w14:textId="77777777" w:rsidR="00B97B08" w:rsidRPr="002D0D0C" w:rsidRDefault="00B97B08" w:rsidP="00B97B08">
      <w:pPr>
        <w:ind w:left="360" w:hanging="360"/>
        <w:rPr>
          <w:sz w:val="20"/>
          <w:szCs w:val="20"/>
        </w:rPr>
      </w:pPr>
    </w:p>
    <w:p w14:paraId="33030D25" w14:textId="77777777" w:rsidR="00B97B08" w:rsidRPr="002D0D0C" w:rsidRDefault="00B97B08" w:rsidP="00B97B08">
      <w:pPr>
        <w:pStyle w:val="ListParagraph"/>
        <w:numPr>
          <w:ilvl w:val="0"/>
          <w:numId w:val="6"/>
        </w:numPr>
        <w:rPr>
          <w:sz w:val="20"/>
          <w:szCs w:val="20"/>
        </w:rPr>
      </w:pPr>
      <w:r w:rsidRPr="002D0D0C">
        <w:rPr>
          <w:sz w:val="20"/>
          <w:szCs w:val="20"/>
        </w:rPr>
        <w:t xml:space="preserve">Use assessment data to guide progress and communicate with students, </w:t>
      </w:r>
      <w:proofErr w:type="gramStart"/>
      <w:r w:rsidRPr="002D0D0C">
        <w:rPr>
          <w:sz w:val="20"/>
          <w:szCs w:val="20"/>
        </w:rPr>
        <w:t>parents</w:t>
      </w:r>
      <w:proofErr w:type="gramEnd"/>
      <w:r w:rsidRPr="002D0D0C">
        <w:rPr>
          <w:sz w:val="20"/>
          <w:szCs w:val="20"/>
        </w:rPr>
        <w:t xml:space="preserve"> and education stakeholders to build student self-direction.</w:t>
      </w:r>
    </w:p>
    <w:p w14:paraId="5649EEB1" w14:textId="77777777" w:rsidR="009D2C21" w:rsidRPr="009D2C21" w:rsidRDefault="009D2C21" w:rsidP="009D2C21">
      <w:pPr>
        <w:rPr>
          <w:b/>
          <w:bCs/>
        </w:rPr>
      </w:pPr>
    </w:p>
    <w:sectPr w:rsidR="009D2C21" w:rsidRPr="009D2C21"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AF011C"/>
    <w:multiLevelType w:val="hybridMultilevel"/>
    <w:tmpl w:val="BBFAF59E"/>
    <w:lvl w:ilvl="0" w:tplc="066823B2">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32D77"/>
    <w:multiLevelType w:val="hybridMultilevel"/>
    <w:tmpl w:val="08EC93B2"/>
    <w:lvl w:ilvl="0" w:tplc="84A6614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463D73"/>
    <w:multiLevelType w:val="hybridMultilevel"/>
    <w:tmpl w:val="416E649E"/>
    <w:lvl w:ilvl="0" w:tplc="A8EA951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DB6307"/>
    <w:multiLevelType w:val="hybridMultilevel"/>
    <w:tmpl w:val="B7C8FA84"/>
    <w:lvl w:ilvl="0" w:tplc="CAF6B7C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3997258">
    <w:abstractNumId w:val="2"/>
  </w:num>
  <w:num w:numId="2" w16cid:durableId="1078163910">
    <w:abstractNumId w:val="0"/>
  </w:num>
  <w:num w:numId="3" w16cid:durableId="2075855248">
    <w:abstractNumId w:val="5"/>
  </w:num>
  <w:num w:numId="4" w16cid:durableId="65031371">
    <w:abstractNumId w:val="1"/>
  </w:num>
  <w:num w:numId="5" w16cid:durableId="1988898509">
    <w:abstractNumId w:val="3"/>
  </w:num>
  <w:num w:numId="6" w16cid:durableId="1031959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C21"/>
    <w:rsid w:val="00012734"/>
    <w:rsid w:val="000332A1"/>
    <w:rsid w:val="000447B2"/>
    <w:rsid w:val="00077377"/>
    <w:rsid w:val="0008773E"/>
    <w:rsid w:val="00095B07"/>
    <w:rsid w:val="00123A72"/>
    <w:rsid w:val="00130985"/>
    <w:rsid w:val="00131A9F"/>
    <w:rsid w:val="00140A53"/>
    <w:rsid w:val="00141E21"/>
    <w:rsid w:val="00146B52"/>
    <w:rsid w:val="00172C8C"/>
    <w:rsid w:val="00182D8D"/>
    <w:rsid w:val="0018677C"/>
    <w:rsid w:val="001D4DD8"/>
    <w:rsid w:val="00217945"/>
    <w:rsid w:val="002245B4"/>
    <w:rsid w:val="0025675B"/>
    <w:rsid w:val="00262CE1"/>
    <w:rsid w:val="002C3EF8"/>
    <w:rsid w:val="002D7B32"/>
    <w:rsid w:val="002F1000"/>
    <w:rsid w:val="002F2B72"/>
    <w:rsid w:val="002F5B90"/>
    <w:rsid w:val="002F667F"/>
    <w:rsid w:val="0031202A"/>
    <w:rsid w:val="003120C1"/>
    <w:rsid w:val="0031518A"/>
    <w:rsid w:val="003253C3"/>
    <w:rsid w:val="003554CA"/>
    <w:rsid w:val="00361EF2"/>
    <w:rsid w:val="00395FE9"/>
    <w:rsid w:val="00403E40"/>
    <w:rsid w:val="0046395D"/>
    <w:rsid w:val="0047595E"/>
    <w:rsid w:val="004847CB"/>
    <w:rsid w:val="00496BDA"/>
    <w:rsid w:val="004C1809"/>
    <w:rsid w:val="00506F19"/>
    <w:rsid w:val="0052532C"/>
    <w:rsid w:val="0053595B"/>
    <w:rsid w:val="00536409"/>
    <w:rsid w:val="00581DA5"/>
    <w:rsid w:val="00591778"/>
    <w:rsid w:val="005A542F"/>
    <w:rsid w:val="005D441E"/>
    <w:rsid w:val="0061524B"/>
    <w:rsid w:val="00621B6E"/>
    <w:rsid w:val="00630ED8"/>
    <w:rsid w:val="006634DC"/>
    <w:rsid w:val="0066683C"/>
    <w:rsid w:val="00676496"/>
    <w:rsid w:val="00677C8A"/>
    <w:rsid w:val="00777EEF"/>
    <w:rsid w:val="007A595A"/>
    <w:rsid w:val="007B7612"/>
    <w:rsid w:val="007E61F0"/>
    <w:rsid w:val="00817DC4"/>
    <w:rsid w:val="00840F20"/>
    <w:rsid w:val="00847512"/>
    <w:rsid w:val="0086203E"/>
    <w:rsid w:val="008B654F"/>
    <w:rsid w:val="008F243F"/>
    <w:rsid w:val="0092174B"/>
    <w:rsid w:val="00973BB7"/>
    <w:rsid w:val="00997A0D"/>
    <w:rsid w:val="009B5F33"/>
    <w:rsid w:val="009C4ECA"/>
    <w:rsid w:val="009D2C21"/>
    <w:rsid w:val="009E4C78"/>
    <w:rsid w:val="009F0769"/>
    <w:rsid w:val="009F4207"/>
    <w:rsid w:val="00A37EF7"/>
    <w:rsid w:val="00A57599"/>
    <w:rsid w:val="00A956F5"/>
    <w:rsid w:val="00AD0CB5"/>
    <w:rsid w:val="00B23B99"/>
    <w:rsid w:val="00B33661"/>
    <w:rsid w:val="00B97B08"/>
    <w:rsid w:val="00BB3D0B"/>
    <w:rsid w:val="00BD5FFA"/>
    <w:rsid w:val="00BE12FF"/>
    <w:rsid w:val="00BF61FE"/>
    <w:rsid w:val="00C53FB8"/>
    <w:rsid w:val="00C54ED3"/>
    <w:rsid w:val="00C757C0"/>
    <w:rsid w:val="00C80B42"/>
    <w:rsid w:val="00CB246D"/>
    <w:rsid w:val="00CC2C3D"/>
    <w:rsid w:val="00D14FEB"/>
    <w:rsid w:val="00D26AA1"/>
    <w:rsid w:val="00D375B6"/>
    <w:rsid w:val="00D412BB"/>
    <w:rsid w:val="00D76CF1"/>
    <w:rsid w:val="00D85DD4"/>
    <w:rsid w:val="00D900A7"/>
    <w:rsid w:val="00DB5156"/>
    <w:rsid w:val="00DC68D4"/>
    <w:rsid w:val="00DC77D7"/>
    <w:rsid w:val="00DD41E4"/>
    <w:rsid w:val="00E07300"/>
    <w:rsid w:val="00E13D76"/>
    <w:rsid w:val="00E213D6"/>
    <w:rsid w:val="00E2447D"/>
    <w:rsid w:val="00E51300"/>
    <w:rsid w:val="00E524D5"/>
    <w:rsid w:val="00EC5396"/>
    <w:rsid w:val="00F31DEF"/>
    <w:rsid w:val="00F4082E"/>
    <w:rsid w:val="00F46178"/>
    <w:rsid w:val="00F87934"/>
    <w:rsid w:val="00F94401"/>
    <w:rsid w:val="00FC0368"/>
    <w:rsid w:val="00FD1A3A"/>
    <w:rsid w:val="00FD52CC"/>
    <w:rsid w:val="00FD6823"/>
    <w:rsid w:val="00F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38B265"/>
  <w15:chartTrackingRefBased/>
  <w15:docId w15:val="{5AD23C19-D3CC-5D45-9475-1D6DC3A3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C21"/>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2</cp:revision>
  <dcterms:created xsi:type="dcterms:W3CDTF">2023-07-12T15:24:00Z</dcterms:created>
  <dcterms:modified xsi:type="dcterms:W3CDTF">2023-07-12T15:24:00Z</dcterms:modified>
</cp:coreProperties>
</file>