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17CC" w14:textId="3C685508" w:rsidR="00B211AF" w:rsidRPr="00CD00AE" w:rsidRDefault="00B211AF" w:rsidP="00B211AF">
      <w:pPr>
        <w:jc w:val="center"/>
        <w:rPr>
          <w:rFonts w:cstheme="minorHAnsi"/>
          <w:b/>
          <w:bCs/>
        </w:rPr>
      </w:pPr>
      <w:r w:rsidRPr="00CD00AE">
        <w:rPr>
          <w:rFonts w:cstheme="minorHAnsi"/>
          <w:b/>
          <w:bCs/>
        </w:rPr>
        <w:t>Standards Identified for CEE 497</w:t>
      </w:r>
    </w:p>
    <w:p w14:paraId="58B2B710" w14:textId="77777777" w:rsidR="00B211AF" w:rsidRPr="00411E14" w:rsidRDefault="00B211AF" w:rsidP="00B211AF">
      <w:pPr>
        <w:snapToGrid w:val="0"/>
        <w:jc w:val="center"/>
        <w:rPr>
          <w:rFonts w:cstheme="minorHAnsi"/>
          <w:sz w:val="20"/>
          <w:szCs w:val="20"/>
        </w:rPr>
      </w:pPr>
    </w:p>
    <w:p w14:paraId="5B25C55D" w14:textId="77777777" w:rsidR="00B211AF" w:rsidRPr="00411E14" w:rsidRDefault="00B211AF" w:rsidP="00B211A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31177D8" w14:textId="77777777" w:rsidR="00B211AF" w:rsidRPr="00411E14" w:rsidRDefault="00B211AF" w:rsidP="00B211AF">
      <w:pPr>
        <w:snapToGrid w:val="0"/>
        <w:jc w:val="center"/>
        <w:rPr>
          <w:rFonts w:cstheme="minorHAnsi"/>
          <w:sz w:val="20"/>
          <w:szCs w:val="20"/>
        </w:rPr>
      </w:pPr>
    </w:p>
    <w:p w14:paraId="602F8B5C" w14:textId="77777777" w:rsidR="00B211AF" w:rsidRPr="00411E14" w:rsidRDefault="00B211AF" w:rsidP="00B211A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6261563" w14:textId="2E0F7AC4" w:rsidR="00184673" w:rsidRDefault="00184673" w:rsidP="00CB399C"/>
    <w:p w14:paraId="22E5782A" w14:textId="0F0E3CAD" w:rsidR="00184673" w:rsidRPr="00CD00AE" w:rsidRDefault="00184673" w:rsidP="00CD00AE">
      <w:pPr>
        <w:pStyle w:val="ListParagraph"/>
        <w:numPr>
          <w:ilvl w:val="0"/>
          <w:numId w:val="5"/>
        </w:numPr>
        <w:ind w:left="360"/>
        <w:rPr>
          <w:rFonts w:cstheme="minorHAnsi"/>
          <w:color w:val="000000" w:themeColor="text1"/>
          <w:sz w:val="20"/>
          <w:szCs w:val="20"/>
        </w:rPr>
      </w:pPr>
      <w:r w:rsidRPr="00CD00AE">
        <w:rPr>
          <w:rFonts w:cstheme="minorHAnsi"/>
          <w:b/>
          <w:bCs/>
          <w:color w:val="C00000"/>
          <w:sz w:val="20"/>
          <w:szCs w:val="20"/>
        </w:rPr>
        <w:t>Planning for Instruction:</w:t>
      </w:r>
      <w:r w:rsidRPr="00CD00AE">
        <w:rPr>
          <w:rFonts w:cstheme="minorHAnsi"/>
          <w:color w:val="C00000"/>
          <w:sz w:val="20"/>
          <w:szCs w:val="20"/>
        </w:rPr>
        <w:t xml:space="preserve"> </w:t>
      </w:r>
      <w:r w:rsidRPr="00CD00AE">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CD00AE" w:rsidRDefault="00184673" w:rsidP="00CD00AE">
      <w:pPr>
        <w:ind w:left="360"/>
        <w:rPr>
          <w:rFonts w:cstheme="minorHAnsi"/>
          <w:sz w:val="20"/>
          <w:szCs w:val="20"/>
        </w:rPr>
      </w:pPr>
    </w:p>
    <w:p w14:paraId="23DFAAE8" w14:textId="5540C97D"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(b)</w:t>
      </w:r>
      <w:r w:rsidRPr="00CD00AE">
        <w:rPr>
          <w:rFonts w:eastAsia="Times New Roman" w:cstheme="minorHAnsi"/>
          <w:color w:val="000000"/>
          <w:sz w:val="20"/>
          <w:szCs w:val="20"/>
        </w:rPr>
        <w:t xml:space="preserve"> </w:t>
      </w:r>
      <w:r w:rsidR="00CD00AE">
        <w:rPr>
          <w:rFonts w:eastAsia="Times New Roman" w:cstheme="minorHAnsi"/>
          <w:color w:val="000000"/>
          <w:sz w:val="20"/>
          <w:szCs w:val="20"/>
        </w:rPr>
        <w:tab/>
      </w:r>
      <w:r w:rsidRPr="00CD00AE">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12158302" w14:textId="317E90E2"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(e)</w:t>
      </w:r>
      <w:r w:rsidRPr="00CD00AE">
        <w:rPr>
          <w:rFonts w:eastAsia="Times New Roman" w:cstheme="minorHAnsi"/>
          <w:color w:val="000000"/>
          <w:sz w:val="20"/>
          <w:szCs w:val="20"/>
        </w:rPr>
        <w:t xml:space="preserve"> </w:t>
      </w:r>
      <w:r w:rsidR="00CD00AE">
        <w:rPr>
          <w:rFonts w:eastAsia="Times New Roman" w:cstheme="minorHAnsi"/>
          <w:color w:val="000000"/>
          <w:sz w:val="20"/>
          <w:szCs w:val="20"/>
        </w:rPr>
        <w:tab/>
      </w:r>
      <w:r w:rsidRPr="00CD00AE">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39F808A8" w14:textId="77777777" w:rsidR="00B211AF" w:rsidRPr="00CD00AE" w:rsidRDefault="00B211AF" w:rsidP="00CD00AE">
      <w:pPr>
        <w:pStyle w:val="ListParagraph"/>
        <w:ind w:left="360"/>
        <w:rPr>
          <w:rFonts w:cstheme="minorHAnsi"/>
          <w:color w:val="000000" w:themeColor="text1"/>
          <w:sz w:val="20"/>
          <w:szCs w:val="20"/>
        </w:rPr>
      </w:pPr>
    </w:p>
    <w:p w14:paraId="53747B75" w14:textId="41BB4011" w:rsidR="00F30687" w:rsidRPr="00CD00AE" w:rsidRDefault="00F30687" w:rsidP="00CD00AE">
      <w:pPr>
        <w:pStyle w:val="ListParagraph"/>
        <w:numPr>
          <w:ilvl w:val="0"/>
          <w:numId w:val="6"/>
        </w:numPr>
        <w:ind w:left="360"/>
        <w:rPr>
          <w:rFonts w:cstheme="minorHAnsi"/>
          <w:color w:val="000000" w:themeColor="text1"/>
          <w:sz w:val="20"/>
          <w:szCs w:val="20"/>
        </w:rPr>
      </w:pPr>
      <w:r w:rsidRPr="00CD00AE">
        <w:rPr>
          <w:rFonts w:cstheme="minorHAnsi"/>
          <w:b/>
          <w:bCs/>
          <w:color w:val="C00000"/>
          <w:sz w:val="20"/>
          <w:szCs w:val="20"/>
        </w:rPr>
        <w:t>Professional Learning and Ethical Practice:</w:t>
      </w:r>
      <w:r w:rsidRPr="00CD00AE">
        <w:rPr>
          <w:rFonts w:cstheme="minorHAnsi"/>
          <w:color w:val="C00000"/>
          <w:sz w:val="20"/>
          <w:szCs w:val="20"/>
        </w:rPr>
        <w:t xml:space="preserve"> </w:t>
      </w:r>
      <w:r w:rsidRPr="00CD00AE">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CD00AE" w:rsidRDefault="00F30687" w:rsidP="00CD00AE">
      <w:pPr>
        <w:ind w:left="360"/>
        <w:rPr>
          <w:rFonts w:cstheme="minorHAnsi"/>
          <w:color w:val="000000" w:themeColor="text1"/>
          <w:sz w:val="20"/>
          <w:szCs w:val="20"/>
        </w:rPr>
      </w:pPr>
    </w:p>
    <w:p w14:paraId="5E0C4FE8" w14:textId="5F890B16"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 xml:space="preserve">(b) </w:t>
      </w:r>
      <w:r w:rsidR="00CD00AE">
        <w:rPr>
          <w:rFonts w:eastAsia="Times New Roman" w:cstheme="minorHAnsi"/>
          <w:b/>
          <w:bCs/>
          <w:color w:val="C00000"/>
          <w:sz w:val="20"/>
          <w:szCs w:val="20"/>
        </w:rPr>
        <w:tab/>
      </w:r>
      <w:r w:rsidRPr="00CD00AE">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70526FF1" w14:textId="277B34CB"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(d)</w:t>
      </w:r>
      <w:r w:rsidRPr="00CD00AE">
        <w:rPr>
          <w:rFonts w:eastAsia="Times New Roman" w:cstheme="minorHAnsi"/>
          <w:color w:val="000000"/>
          <w:sz w:val="20"/>
          <w:szCs w:val="20"/>
        </w:rPr>
        <w:t xml:space="preserve"> </w:t>
      </w:r>
      <w:r w:rsidR="00CD00AE">
        <w:rPr>
          <w:rFonts w:eastAsia="Times New Roman" w:cstheme="minorHAnsi"/>
          <w:color w:val="000000"/>
          <w:sz w:val="20"/>
          <w:szCs w:val="20"/>
        </w:rPr>
        <w:tab/>
      </w:r>
      <w:r w:rsidRPr="00CD00AE">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6991C23" w14:textId="6DAF528A" w:rsidR="00F30687" w:rsidRPr="00CD00AE" w:rsidRDefault="00F30687" w:rsidP="00CD00AE">
      <w:pPr>
        <w:ind w:left="360"/>
        <w:rPr>
          <w:rFonts w:cstheme="minorHAnsi"/>
          <w:color w:val="000000" w:themeColor="text1"/>
          <w:sz w:val="20"/>
          <w:szCs w:val="20"/>
        </w:rPr>
      </w:pPr>
    </w:p>
    <w:p w14:paraId="48DBEA29" w14:textId="292E7701" w:rsidR="00F30687" w:rsidRPr="00CD00AE" w:rsidRDefault="00F30687" w:rsidP="00CD00AE">
      <w:pPr>
        <w:pStyle w:val="ListParagraph"/>
        <w:numPr>
          <w:ilvl w:val="0"/>
          <w:numId w:val="6"/>
        </w:numPr>
        <w:tabs>
          <w:tab w:val="left" w:pos="360"/>
        </w:tabs>
        <w:ind w:left="360"/>
        <w:rPr>
          <w:rFonts w:cstheme="minorHAnsi"/>
          <w:sz w:val="20"/>
          <w:szCs w:val="20"/>
        </w:rPr>
      </w:pPr>
      <w:r w:rsidRPr="00CD00AE">
        <w:rPr>
          <w:rFonts w:cstheme="minorHAnsi"/>
          <w:sz w:val="20"/>
          <w:szCs w:val="20"/>
        </w:rPr>
        <w:t>Leadership and Collaboration: 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CD00AE" w:rsidRDefault="00F30687" w:rsidP="00CD00AE">
      <w:pPr>
        <w:pStyle w:val="ListParagraph"/>
        <w:tabs>
          <w:tab w:val="left" w:pos="360"/>
        </w:tabs>
        <w:ind w:left="360"/>
        <w:rPr>
          <w:rFonts w:cstheme="minorHAnsi"/>
          <w:sz w:val="20"/>
          <w:szCs w:val="20"/>
        </w:rPr>
      </w:pPr>
    </w:p>
    <w:p w14:paraId="68B8C4BD" w14:textId="5C2A59B5"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(b)</w:t>
      </w:r>
      <w:r w:rsidRPr="00CD00AE">
        <w:rPr>
          <w:rFonts w:eastAsia="Times New Roman" w:cstheme="minorHAnsi"/>
          <w:color w:val="000000"/>
          <w:sz w:val="20"/>
          <w:szCs w:val="20"/>
        </w:rPr>
        <w:t xml:space="preserve"> </w:t>
      </w:r>
      <w:r w:rsidR="00CD00AE">
        <w:rPr>
          <w:rFonts w:eastAsia="Times New Roman" w:cstheme="minorHAnsi"/>
          <w:color w:val="000000"/>
          <w:sz w:val="20"/>
          <w:szCs w:val="20"/>
        </w:rPr>
        <w:tab/>
      </w:r>
      <w:r w:rsidRPr="00CD00AE">
        <w:rPr>
          <w:rFonts w:eastAsia="Times New Roman" w:cstheme="minorHAnsi"/>
          <w:color w:val="000000"/>
          <w:sz w:val="20"/>
          <w:szCs w:val="20"/>
        </w:rPr>
        <w:t>The candidate works with other school professionals to plan and jointly facilitate learning on how to meet diverse needs of learners.</w:t>
      </w:r>
    </w:p>
    <w:p w14:paraId="13606825" w14:textId="5FC06239"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(c)</w:t>
      </w:r>
      <w:r w:rsidRPr="00CD00AE">
        <w:rPr>
          <w:rFonts w:eastAsia="Times New Roman" w:cstheme="minorHAnsi"/>
          <w:color w:val="000000"/>
          <w:sz w:val="20"/>
          <w:szCs w:val="20"/>
        </w:rPr>
        <w:t xml:space="preserve"> </w:t>
      </w:r>
      <w:r w:rsidR="00CD00AE">
        <w:rPr>
          <w:rFonts w:eastAsia="Times New Roman" w:cstheme="minorHAnsi"/>
          <w:color w:val="000000"/>
          <w:sz w:val="20"/>
          <w:szCs w:val="20"/>
        </w:rPr>
        <w:tab/>
      </w:r>
      <w:r w:rsidRPr="00CD00AE">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5C5B12DB" w14:textId="72850D01"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 xml:space="preserve">(f) </w:t>
      </w:r>
      <w:r w:rsidR="00CD00AE">
        <w:rPr>
          <w:rFonts w:eastAsia="Times New Roman" w:cstheme="minorHAnsi"/>
          <w:b/>
          <w:bCs/>
          <w:color w:val="C00000"/>
          <w:sz w:val="20"/>
          <w:szCs w:val="20"/>
        </w:rPr>
        <w:tab/>
      </w:r>
      <w:r w:rsidRPr="00CD00AE">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7550D992"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(g)</w:t>
      </w:r>
      <w:r w:rsidRPr="00CD00AE">
        <w:rPr>
          <w:rFonts w:eastAsia="Times New Roman" w:cstheme="minorHAnsi"/>
          <w:color w:val="000000"/>
          <w:sz w:val="20"/>
          <w:szCs w:val="20"/>
        </w:rPr>
        <w:t xml:space="preserve"> </w:t>
      </w:r>
      <w:r w:rsidR="00CD00AE">
        <w:rPr>
          <w:rFonts w:eastAsia="Times New Roman" w:cstheme="minorHAnsi"/>
          <w:color w:val="000000"/>
          <w:sz w:val="20"/>
          <w:szCs w:val="20"/>
        </w:rPr>
        <w:tab/>
      </w:r>
      <w:r w:rsidRPr="00CD00AE">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0EB554B5" w14:textId="39B799C5"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w:t>
      </w:r>
      <w:proofErr w:type="spellStart"/>
      <w:r w:rsidRPr="00CD00AE">
        <w:rPr>
          <w:rFonts w:eastAsia="Times New Roman" w:cstheme="minorHAnsi"/>
          <w:b/>
          <w:bCs/>
          <w:color w:val="C00000"/>
          <w:sz w:val="20"/>
          <w:szCs w:val="20"/>
        </w:rPr>
        <w:t>i</w:t>
      </w:r>
      <w:proofErr w:type="spellEnd"/>
      <w:r w:rsidRPr="00CD00AE">
        <w:rPr>
          <w:rFonts w:eastAsia="Times New Roman" w:cstheme="minorHAnsi"/>
          <w:b/>
          <w:bCs/>
          <w:color w:val="C00000"/>
          <w:sz w:val="20"/>
          <w:szCs w:val="20"/>
        </w:rPr>
        <w:t>)</w:t>
      </w:r>
      <w:r w:rsidRPr="00CD00AE">
        <w:rPr>
          <w:rFonts w:eastAsia="Times New Roman" w:cstheme="minorHAnsi"/>
          <w:color w:val="000000"/>
          <w:sz w:val="20"/>
          <w:szCs w:val="20"/>
        </w:rPr>
        <w:t xml:space="preserve"> </w:t>
      </w:r>
      <w:r w:rsidR="00CD00AE">
        <w:rPr>
          <w:rFonts w:eastAsia="Times New Roman" w:cstheme="minorHAnsi"/>
          <w:color w:val="000000"/>
          <w:sz w:val="20"/>
          <w:szCs w:val="20"/>
        </w:rPr>
        <w:tab/>
      </w:r>
      <w:r w:rsidRPr="00CD00AE">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78FD4735" w14:textId="5392EB6A"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(k)</w:t>
      </w:r>
      <w:r w:rsidRPr="00CD00AE">
        <w:rPr>
          <w:rFonts w:eastAsia="Times New Roman" w:cstheme="minorHAnsi"/>
          <w:color w:val="000000"/>
          <w:sz w:val="20"/>
          <w:szCs w:val="20"/>
        </w:rPr>
        <w:t xml:space="preserve"> </w:t>
      </w:r>
      <w:r w:rsidR="00CD00AE">
        <w:rPr>
          <w:rFonts w:eastAsia="Times New Roman" w:cstheme="minorHAnsi"/>
          <w:color w:val="000000"/>
          <w:sz w:val="20"/>
          <w:szCs w:val="20"/>
        </w:rPr>
        <w:tab/>
      </w:r>
      <w:r w:rsidRPr="00CD00AE">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1323D7E4" w14:textId="465E1AF9" w:rsidR="00F30687" w:rsidRPr="00CD00AE" w:rsidRDefault="00F30687" w:rsidP="00CD00AE">
      <w:pPr>
        <w:ind w:left="720" w:hanging="360"/>
        <w:rPr>
          <w:rFonts w:eastAsia="Times New Roman" w:cstheme="minorHAnsi"/>
          <w:color w:val="000000"/>
          <w:sz w:val="20"/>
          <w:szCs w:val="20"/>
        </w:rPr>
      </w:pPr>
      <w:r w:rsidRPr="00CD00AE">
        <w:rPr>
          <w:rFonts w:eastAsia="Times New Roman" w:cstheme="minorHAnsi"/>
          <w:b/>
          <w:bCs/>
          <w:color w:val="C00000"/>
          <w:sz w:val="20"/>
          <w:szCs w:val="20"/>
        </w:rPr>
        <w:t xml:space="preserve">(p) </w:t>
      </w:r>
      <w:r w:rsidR="00CD00AE">
        <w:rPr>
          <w:rFonts w:eastAsia="Times New Roman" w:cstheme="minorHAnsi"/>
          <w:b/>
          <w:bCs/>
          <w:color w:val="C00000"/>
          <w:sz w:val="20"/>
          <w:szCs w:val="20"/>
        </w:rPr>
        <w:tab/>
      </w:r>
      <w:r w:rsidRPr="00CD00AE">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07EAB93E" w14:textId="77777777" w:rsidR="00F30687" w:rsidRPr="00CD00AE" w:rsidRDefault="00F30687" w:rsidP="00CD00AE">
      <w:pPr>
        <w:pStyle w:val="ListParagraph"/>
        <w:tabs>
          <w:tab w:val="left" w:pos="360"/>
        </w:tabs>
        <w:ind w:left="360"/>
        <w:rPr>
          <w:rFonts w:cstheme="minorHAnsi"/>
          <w:sz w:val="20"/>
          <w:szCs w:val="20"/>
        </w:rPr>
      </w:pPr>
    </w:p>
    <w:p w14:paraId="69087074" w14:textId="77777777" w:rsidR="00F30687" w:rsidRPr="00CD00AE" w:rsidRDefault="00F30687" w:rsidP="00CD00AE">
      <w:pPr>
        <w:ind w:left="360"/>
        <w:rPr>
          <w:rFonts w:cstheme="minorHAnsi"/>
          <w:color w:val="000000" w:themeColor="text1"/>
          <w:sz w:val="20"/>
          <w:szCs w:val="20"/>
        </w:rPr>
      </w:pPr>
    </w:p>
    <w:p w14:paraId="3E44D46E" w14:textId="77777777" w:rsidR="00CD00AE" w:rsidRPr="00CD00AE" w:rsidRDefault="00CD00AE">
      <w:pPr>
        <w:ind w:left="360"/>
        <w:rPr>
          <w:rFonts w:cstheme="minorHAnsi"/>
          <w:color w:val="000000" w:themeColor="text1"/>
          <w:sz w:val="20"/>
          <w:szCs w:val="20"/>
        </w:rPr>
      </w:pPr>
    </w:p>
    <w:sectPr w:rsidR="00CD00AE" w:rsidRPr="00CD00AE"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A3E"/>
    <w:multiLevelType w:val="hybridMultilevel"/>
    <w:tmpl w:val="47503C9E"/>
    <w:lvl w:ilvl="0" w:tplc="92F40E58">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6109"/>
    <w:multiLevelType w:val="hybridMultilevel"/>
    <w:tmpl w:val="6BB6988C"/>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435722">
    <w:abstractNumId w:val="3"/>
  </w:num>
  <w:num w:numId="2" w16cid:durableId="809663929">
    <w:abstractNumId w:val="5"/>
  </w:num>
  <w:num w:numId="3" w16cid:durableId="1810974735">
    <w:abstractNumId w:val="4"/>
  </w:num>
  <w:num w:numId="4" w16cid:durableId="996808107">
    <w:abstractNumId w:val="1"/>
  </w:num>
  <w:num w:numId="5" w16cid:durableId="1947421651">
    <w:abstractNumId w:val="0"/>
  </w:num>
  <w:num w:numId="6" w16cid:durableId="36302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211AF"/>
    <w:rsid w:val="00B63115"/>
    <w:rsid w:val="00B840F1"/>
    <w:rsid w:val="00BE51E8"/>
    <w:rsid w:val="00BF0090"/>
    <w:rsid w:val="00C61E70"/>
    <w:rsid w:val="00CB399C"/>
    <w:rsid w:val="00CC163B"/>
    <w:rsid w:val="00CD00AE"/>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2023-07-05T14:50:00Z</dcterms:created>
  <dcterms:modified xsi:type="dcterms:W3CDTF">2023-07-07T20:41:00Z</dcterms:modified>
</cp:coreProperties>
</file>