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8537490" w:rsidR="004F6BFA" w:rsidRPr="00A72DC9" w:rsidRDefault="004F6BFA" w:rsidP="004F6BFA">
      <w:pPr>
        <w:jc w:val="center"/>
        <w:rPr>
          <w:rFonts w:cstheme="minorHAnsi"/>
          <w:b/>
          <w:bCs/>
          <w:color w:val="000000" w:themeColor="text1"/>
        </w:rPr>
      </w:pPr>
      <w:r w:rsidRPr="00A72DC9">
        <w:rPr>
          <w:rFonts w:cstheme="minorHAnsi"/>
          <w:b/>
          <w:bCs/>
          <w:color w:val="000000" w:themeColor="text1"/>
        </w:rPr>
        <w:t xml:space="preserve">Standards </w:t>
      </w:r>
      <w:r w:rsidR="00A72DC9" w:rsidRPr="00A72DC9">
        <w:rPr>
          <w:rFonts w:cstheme="minorHAnsi"/>
          <w:b/>
          <w:bCs/>
          <w:color w:val="000000" w:themeColor="text1"/>
        </w:rPr>
        <w:t>Identified</w:t>
      </w:r>
      <w:r w:rsidRPr="00A72DC9">
        <w:rPr>
          <w:rFonts w:cstheme="minorHAnsi"/>
          <w:b/>
          <w:bCs/>
          <w:color w:val="000000" w:themeColor="text1"/>
        </w:rPr>
        <w:t xml:space="preserve"> for </w:t>
      </w:r>
      <w:r w:rsidR="00F95DF6" w:rsidRPr="00A72DC9">
        <w:rPr>
          <w:rFonts w:cstheme="minorHAnsi"/>
          <w:b/>
          <w:bCs/>
          <w:color w:val="000000" w:themeColor="text1"/>
        </w:rPr>
        <w:t>BSP 63</w:t>
      </w:r>
      <w:r w:rsidR="003B36DA" w:rsidRPr="00A72DC9">
        <w:rPr>
          <w:rFonts w:cstheme="minorHAnsi"/>
          <w:b/>
          <w:bCs/>
          <w:color w:val="000000" w:themeColor="text1"/>
        </w:rPr>
        <w:t>8</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46C34AA" w14:textId="77777777" w:rsidR="00DD5B5D" w:rsidRPr="004F6BFA" w:rsidRDefault="00DD5B5D" w:rsidP="00F95DF6">
      <w:pPr>
        <w:rPr>
          <w:color w:val="000000" w:themeColor="text1"/>
          <w:sz w:val="20"/>
          <w:szCs w:val="20"/>
        </w:rPr>
      </w:pPr>
    </w:p>
    <w:p w14:paraId="762D54D1" w14:textId="06090ADC" w:rsidR="00DD5B5D" w:rsidRPr="00F95DF6" w:rsidRDefault="00DD5B5D" w:rsidP="00F95DF6">
      <w:pPr>
        <w:pStyle w:val="ListParagraph"/>
        <w:numPr>
          <w:ilvl w:val="0"/>
          <w:numId w:val="3"/>
        </w:numPr>
        <w:ind w:left="360"/>
        <w:rPr>
          <w:color w:val="000000" w:themeColor="text1"/>
          <w:sz w:val="20"/>
          <w:szCs w:val="20"/>
        </w:rPr>
      </w:pPr>
      <w:r w:rsidRPr="00F95DF6">
        <w:rPr>
          <w:color w:val="000000" w:themeColor="text1"/>
          <w:sz w:val="20"/>
          <w:szCs w:val="20"/>
        </w:rPr>
        <w:t>Leadership and Collaboration: Proposition 5: Teachers are members of learning communities</w:t>
      </w:r>
      <w:r w:rsidR="00B543F3" w:rsidRPr="00F95DF6">
        <w:rPr>
          <w:color w:val="000000" w:themeColor="text1"/>
          <w:sz w:val="20"/>
          <w:szCs w:val="20"/>
        </w:rPr>
        <w:t>.</w:t>
      </w:r>
    </w:p>
    <w:p w14:paraId="6A456C7D" w14:textId="045FE842" w:rsidR="00DD5B5D" w:rsidRDefault="00DD5B5D" w:rsidP="00C512EA">
      <w:pPr>
        <w:ind w:left="360"/>
        <w:rPr>
          <w:color w:val="000000" w:themeColor="text1"/>
        </w:rPr>
      </w:pPr>
    </w:p>
    <w:p w14:paraId="04314A8B" w14:textId="77777777" w:rsidR="00D96C23" w:rsidRPr="00D231F5" w:rsidRDefault="00D96C23" w:rsidP="00D96C23">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72057535" w14:textId="77777777" w:rsidR="00D96C23" w:rsidRPr="00D231F5" w:rsidRDefault="00D96C23" w:rsidP="00D96C23">
      <w:pPr>
        <w:rPr>
          <w:rFonts w:cstheme="minorHAnsi"/>
          <w:b/>
          <w:bCs/>
          <w:i/>
          <w:iCs/>
          <w:sz w:val="20"/>
          <w:szCs w:val="20"/>
        </w:rPr>
      </w:pPr>
    </w:p>
    <w:p w14:paraId="566E73BB" w14:textId="77777777" w:rsidR="00D96C23" w:rsidRPr="009C703C" w:rsidRDefault="00D96C23" w:rsidP="00D96C23">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CFA48BB" w14:textId="77777777" w:rsidR="00D96C23" w:rsidRPr="00C512EA" w:rsidRDefault="00D96C23" w:rsidP="00D96C23">
      <w:pPr>
        <w:rPr>
          <w:color w:val="000000" w:themeColor="text1"/>
        </w:rPr>
      </w:pPr>
    </w:p>
    <w:p w14:paraId="283901E0" w14:textId="77777777" w:rsidR="00D96C23" w:rsidRPr="00D231F5" w:rsidRDefault="00D96C23" w:rsidP="00D96C23">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74434A71" w14:textId="77777777" w:rsidR="00D96C23" w:rsidRPr="00D231F5" w:rsidRDefault="00D96C23" w:rsidP="00D96C23">
      <w:pPr>
        <w:rPr>
          <w:color w:val="000000" w:themeColor="text1"/>
          <w:sz w:val="20"/>
          <w:szCs w:val="20"/>
        </w:rPr>
      </w:pPr>
    </w:p>
    <w:p w14:paraId="548BD573" w14:textId="4619A9FA" w:rsidR="00D96C23" w:rsidRPr="00D231F5" w:rsidRDefault="00D96C23" w:rsidP="00D96C23">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5886CA8D" w14:textId="77777777" w:rsidR="006E6BC5" w:rsidRPr="002D0D0C" w:rsidRDefault="006E6BC5" w:rsidP="006E6BC5">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6156288" w14:textId="77777777" w:rsidR="006E6BC5" w:rsidRPr="002D0D0C" w:rsidRDefault="006E6BC5" w:rsidP="006E6BC5">
      <w:pPr>
        <w:rPr>
          <w:rFonts w:cstheme="minorHAnsi"/>
          <w:b/>
          <w:bCs/>
          <w:i/>
          <w:iCs/>
          <w:color w:val="C00000"/>
          <w:sz w:val="20"/>
          <w:szCs w:val="20"/>
        </w:rPr>
      </w:pPr>
    </w:p>
    <w:p w14:paraId="3D71D70B" w14:textId="77777777" w:rsidR="006E6BC5" w:rsidRPr="002D0D0C" w:rsidRDefault="006E6BC5" w:rsidP="006E6BC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353A074" w14:textId="77777777" w:rsidR="006E6BC5" w:rsidRPr="002D0D0C" w:rsidRDefault="006E6BC5" w:rsidP="006E6BC5">
      <w:pPr>
        <w:rPr>
          <w:sz w:val="20"/>
          <w:szCs w:val="20"/>
        </w:rPr>
      </w:pPr>
    </w:p>
    <w:p w14:paraId="4A3F6BB7" w14:textId="77777777" w:rsidR="006E6BC5" w:rsidRPr="002D0D0C" w:rsidRDefault="006E6BC5" w:rsidP="006E6BC5">
      <w:pPr>
        <w:jc w:val="center"/>
        <w:rPr>
          <w:sz w:val="20"/>
          <w:szCs w:val="20"/>
        </w:rPr>
      </w:pPr>
    </w:p>
    <w:p w14:paraId="7E1422B2" w14:textId="77777777" w:rsidR="006E6BC5" w:rsidRPr="002D0D0C" w:rsidRDefault="006E6BC5" w:rsidP="006E6BC5">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6583F0FC" w14:textId="77777777" w:rsidR="006E6BC5" w:rsidRPr="002D0D0C" w:rsidRDefault="006E6BC5" w:rsidP="006E6BC5">
      <w:pPr>
        <w:pStyle w:val="ListParagraph"/>
        <w:ind w:left="360"/>
        <w:rPr>
          <w:sz w:val="20"/>
          <w:szCs w:val="20"/>
        </w:rPr>
      </w:pPr>
    </w:p>
    <w:p w14:paraId="3353BC9F" w14:textId="77777777" w:rsidR="006E6BC5" w:rsidRPr="002D0D0C" w:rsidRDefault="006E6BC5" w:rsidP="006E6BC5">
      <w:pPr>
        <w:pStyle w:val="ListParagraph"/>
        <w:numPr>
          <w:ilvl w:val="0"/>
          <w:numId w:val="4"/>
        </w:numPr>
        <w:ind w:left="720"/>
        <w:rPr>
          <w:sz w:val="20"/>
          <w:szCs w:val="20"/>
        </w:rPr>
      </w:pPr>
      <w:r w:rsidRPr="002D0D0C">
        <w:rPr>
          <w:sz w:val="20"/>
          <w:szCs w:val="20"/>
        </w:rPr>
        <w:t>Stay current with research that supports improve student learning outcomes, including findings from the learning sciences.</w:t>
      </w:r>
    </w:p>
    <w:p w14:paraId="6E5DE538" w14:textId="2E77E466"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BD2CE0C0"/>
    <w:lvl w:ilvl="0" w:tplc="B4BE6480">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87812"/>
    <w:multiLevelType w:val="hybridMultilevel"/>
    <w:tmpl w:val="91143E0A"/>
    <w:lvl w:ilvl="0" w:tplc="038C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4"/>
  </w:num>
  <w:num w:numId="2" w16cid:durableId="1146164327">
    <w:abstractNumId w:val="0"/>
  </w:num>
  <w:num w:numId="3" w16cid:durableId="1053500646">
    <w:abstractNumId w:val="3"/>
  </w:num>
  <w:num w:numId="4" w16cid:durableId="1108356240">
    <w:abstractNumId w:val="2"/>
  </w:num>
  <w:num w:numId="5" w16cid:durableId="96739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235C9"/>
    <w:rsid w:val="00390FDD"/>
    <w:rsid w:val="00397E93"/>
    <w:rsid w:val="003B2C6D"/>
    <w:rsid w:val="003B36DA"/>
    <w:rsid w:val="003B7138"/>
    <w:rsid w:val="003C2F83"/>
    <w:rsid w:val="004071F4"/>
    <w:rsid w:val="00427BC8"/>
    <w:rsid w:val="004711C1"/>
    <w:rsid w:val="004C3340"/>
    <w:rsid w:val="004F0517"/>
    <w:rsid w:val="004F6BFA"/>
    <w:rsid w:val="0054010F"/>
    <w:rsid w:val="00582985"/>
    <w:rsid w:val="00596B94"/>
    <w:rsid w:val="006656EB"/>
    <w:rsid w:val="006B0770"/>
    <w:rsid w:val="006E6BC5"/>
    <w:rsid w:val="00711B6A"/>
    <w:rsid w:val="00715B21"/>
    <w:rsid w:val="00777075"/>
    <w:rsid w:val="00782383"/>
    <w:rsid w:val="0082059A"/>
    <w:rsid w:val="0082732E"/>
    <w:rsid w:val="008D691E"/>
    <w:rsid w:val="00923E8D"/>
    <w:rsid w:val="00945BAB"/>
    <w:rsid w:val="00954E78"/>
    <w:rsid w:val="009759EF"/>
    <w:rsid w:val="0099472C"/>
    <w:rsid w:val="009A063F"/>
    <w:rsid w:val="009E0ACB"/>
    <w:rsid w:val="00A72DC9"/>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96C23"/>
    <w:rsid w:val="00DD47D9"/>
    <w:rsid w:val="00DD5B5D"/>
    <w:rsid w:val="00E972D9"/>
    <w:rsid w:val="00ED1821"/>
    <w:rsid w:val="00F037D0"/>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2023-07-11T16:16:00Z</dcterms:created>
  <dcterms:modified xsi:type="dcterms:W3CDTF">2023-07-12T16:05:00Z</dcterms:modified>
</cp:coreProperties>
</file>