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1D13" w14:textId="3D4E2EAD" w:rsidR="002613C9" w:rsidRPr="00DB54F7" w:rsidRDefault="009A54C6" w:rsidP="009A54C6">
      <w:pPr>
        <w:jc w:val="center"/>
        <w:rPr>
          <w:b/>
          <w:sz w:val="28"/>
          <w:szCs w:val="28"/>
        </w:rPr>
      </w:pPr>
      <w:r w:rsidRPr="00DB54F7">
        <w:rPr>
          <w:b/>
          <w:sz w:val="28"/>
          <w:szCs w:val="28"/>
        </w:rPr>
        <w:t>Fingerprinting Process</w:t>
      </w:r>
      <w:r w:rsidR="00290779">
        <w:rPr>
          <w:b/>
          <w:sz w:val="28"/>
          <w:szCs w:val="28"/>
        </w:rPr>
        <w:t xml:space="preserve"> with </w:t>
      </w:r>
      <w:proofErr w:type="spellStart"/>
      <w:r w:rsidR="00290779">
        <w:rPr>
          <w:b/>
          <w:sz w:val="28"/>
          <w:szCs w:val="28"/>
        </w:rPr>
        <w:t>Fieldprint</w:t>
      </w:r>
      <w:proofErr w:type="spellEnd"/>
    </w:p>
    <w:p w14:paraId="12F05D9D" w14:textId="77777777" w:rsidR="009A54C6" w:rsidRPr="009E7414" w:rsidRDefault="009A54C6" w:rsidP="009A54C6">
      <w:pPr>
        <w:rPr>
          <w:sz w:val="16"/>
          <w:szCs w:val="16"/>
        </w:rPr>
      </w:pPr>
    </w:p>
    <w:p w14:paraId="0DA69182" w14:textId="344B6D18" w:rsidR="009A54C6" w:rsidRDefault="002019E9" w:rsidP="009A54C6">
      <w:pPr>
        <w:rPr>
          <w:sz w:val="28"/>
          <w:szCs w:val="28"/>
        </w:rPr>
      </w:pPr>
      <w:r w:rsidRPr="00B11737">
        <w:rPr>
          <w:sz w:val="28"/>
          <w:szCs w:val="28"/>
        </w:rPr>
        <w:t>Students</w:t>
      </w:r>
      <w:r w:rsidR="009A54C6" w:rsidRPr="00B11737">
        <w:rPr>
          <w:sz w:val="28"/>
          <w:szCs w:val="28"/>
        </w:rPr>
        <w:t xml:space="preserve"> in the College of Education must be fingerprinted for a background check by the FBI and the ABI.</w:t>
      </w:r>
    </w:p>
    <w:p w14:paraId="3E0ECD6B" w14:textId="58EB4D06" w:rsidR="00DE3720" w:rsidRDefault="00DE3720" w:rsidP="009A54C6">
      <w:pPr>
        <w:rPr>
          <w:sz w:val="28"/>
          <w:szCs w:val="28"/>
        </w:rPr>
      </w:pPr>
    </w:p>
    <w:p w14:paraId="7AA3E9E0" w14:textId="77777777" w:rsidR="0073528B" w:rsidRDefault="0073528B" w:rsidP="0073528B">
      <w:pPr>
        <w:rPr>
          <w:b/>
          <w:sz w:val="28"/>
          <w:szCs w:val="28"/>
        </w:rPr>
      </w:pPr>
      <w:r>
        <w:rPr>
          <w:b/>
          <w:sz w:val="28"/>
          <w:szCs w:val="28"/>
        </w:rPr>
        <w:t xml:space="preserve">***To avoid errors, complete this process from start to finish </w:t>
      </w:r>
      <w:r w:rsidRPr="009224B5">
        <w:rPr>
          <w:b/>
          <w:sz w:val="28"/>
          <w:szCs w:val="28"/>
          <w:u w:val="single"/>
        </w:rPr>
        <w:t>without interruption</w:t>
      </w:r>
      <w:r>
        <w:rPr>
          <w:b/>
          <w:sz w:val="28"/>
          <w:szCs w:val="28"/>
        </w:rPr>
        <w:t>.</w:t>
      </w:r>
    </w:p>
    <w:p w14:paraId="7D503753" w14:textId="77777777" w:rsidR="0073528B" w:rsidRPr="00DE3720" w:rsidRDefault="0073528B" w:rsidP="0073528B">
      <w:pPr>
        <w:rPr>
          <w:sz w:val="28"/>
          <w:szCs w:val="28"/>
        </w:rPr>
      </w:pPr>
      <w:r>
        <w:rPr>
          <w:b/>
          <w:sz w:val="28"/>
          <w:szCs w:val="28"/>
        </w:rPr>
        <w:t xml:space="preserve">It should take approximately 15-20 minutes. </w:t>
      </w:r>
      <w:r w:rsidRPr="00B905EB">
        <w:rPr>
          <w:b/>
          <w:sz w:val="28"/>
          <w:szCs w:val="28"/>
        </w:rPr>
        <w:t xml:space="preserve">Enter all information carefully and </w:t>
      </w:r>
      <w:proofErr w:type="gramStart"/>
      <w:r w:rsidRPr="00B905EB">
        <w:rPr>
          <w:b/>
          <w:sz w:val="28"/>
          <w:szCs w:val="28"/>
        </w:rPr>
        <w:t>correctly.</w:t>
      </w:r>
      <w:r>
        <w:rPr>
          <w:b/>
          <w:sz w:val="28"/>
          <w:szCs w:val="28"/>
        </w:rPr>
        <w:t>*</w:t>
      </w:r>
      <w:proofErr w:type="gramEnd"/>
      <w:r>
        <w:rPr>
          <w:b/>
          <w:sz w:val="28"/>
          <w:szCs w:val="28"/>
        </w:rPr>
        <w:t>**</w:t>
      </w:r>
    </w:p>
    <w:p w14:paraId="55F6C023" w14:textId="77777777" w:rsidR="00DE3720" w:rsidRPr="00B11737" w:rsidRDefault="00DE3720" w:rsidP="009A54C6">
      <w:pPr>
        <w:rPr>
          <w:sz w:val="28"/>
          <w:szCs w:val="28"/>
        </w:rPr>
      </w:pPr>
    </w:p>
    <w:p w14:paraId="014E268C" w14:textId="4260FE66" w:rsidR="00D60F18" w:rsidRDefault="00D60F18" w:rsidP="00F262A5">
      <w:pPr>
        <w:pStyle w:val="ListParagraph"/>
        <w:numPr>
          <w:ilvl w:val="0"/>
          <w:numId w:val="2"/>
        </w:numPr>
      </w:pPr>
      <w:r w:rsidRPr="00D60F18">
        <w:rPr>
          <w:sz w:val="28"/>
          <w:szCs w:val="28"/>
          <w:u w:val="single"/>
        </w:rPr>
        <w:t xml:space="preserve">Create an AIM </w:t>
      </w:r>
      <w:r w:rsidR="00B905EB">
        <w:rPr>
          <w:sz w:val="28"/>
          <w:szCs w:val="28"/>
          <w:u w:val="single"/>
        </w:rPr>
        <w:t>a</w:t>
      </w:r>
      <w:r w:rsidRPr="00D60F18">
        <w:rPr>
          <w:sz w:val="28"/>
          <w:szCs w:val="28"/>
          <w:u w:val="single"/>
        </w:rPr>
        <w:t>ccount</w:t>
      </w:r>
      <w:r w:rsidR="00B905EB">
        <w:rPr>
          <w:sz w:val="28"/>
          <w:szCs w:val="28"/>
        </w:rPr>
        <w:t>.</w:t>
      </w:r>
      <w:r w:rsidRPr="00D60F18">
        <w:rPr>
          <w:sz w:val="28"/>
          <w:szCs w:val="28"/>
        </w:rPr>
        <w:t xml:space="preserve"> </w:t>
      </w:r>
      <w:r w:rsidRPr="00D60F18">
        <w:t xml:space="preserve">Go to </w:t>
      </w:r>
      <w:hyperlink r:id="rId5" w:history="1">
        <w:r w:rsidRPr="00D60F18">
          <w:rPr>
            <w:rStyle w:val="Hyperlink"/>
          </w:rPr>
          <w:t>https://aim.alsde.edu</w:t>
        </w:r>
      </w:hyperlink>
      <w:r>
        <w:t xml:space="preserve"> and select “Need an account?” to begin. (</w:t>
      </w:r>
      <w:r w:rsidRPr="00D60F18">
        <w:rPr>
          <w:b/>
          <w:bCs/>
        </w:rPr>
        <w:t>Make a note of your ALSDE ID#</w:t>
      </w:r>
      <w:r>
        <w:t xml:space="preserve">. This will be needed to complete registration with </w:t>
      </w:r>
      <w:proofErr w:type="spellStart"/>
      <w:r>
        <w:t>Fieldprint</w:t>
      </w:r>
      <w:proofErr w:type="spellEnd"/>
      <w:r>
        <w:t>.)</w:t>
      </w:r>
    </w:p>
    <w:p w14:paraId="13D74F76" w14:textId="77777777" w:rsidR="00D60F18" w:rsidRPr="00CF5602" w:rsidRDefault="00D60F18" w:rsidP="00D60F18">
      <w:pPr>
        <w:pStyle w:val="ListParagraph"/>
        <w:rPr>
          <w:sz w:val="16"/>
          <w:szCs w:val="16"/>
        </w:rPr>
      </w:pPr>
    </w:p>
    <w:p w14:paraId="1C8719CE" w14:textId="564454F6" w:rsidR="009A54C6" w:rsidRPr="009E7414" w:rsidRDefault="00D2644A" w:rsidP="009A54C6">
      <w:pPr>
        <w:pStyle w:val="ListParagraph"/>
        <w:numPr>
          <w:ilvl w:val="0"/>
          <w:numId w:val="2"/>
        </w:numPr>
        <w:rPr>
          <w:sz w:val="28"/>
          <w:szCs w:val="28"/>
        </w:rPr>
      </w:pPr>
      <w:r>
        <w:rPr>
          <w:sz w:val="28"/>
          <w:szCs w:val="28"/>
          <w:u w:val="single"/>
        </w:rPr>
        <w:t xml:space="preserve">Complete </w:t>
      </w:r>
      <w:r w:rsidR="00B905EB">
        <w:rPr>
          <w:sz w:val="28"/>
          <w:szCs w:val="28"/>
          <w:u w:val="single"/>
        </w:rPr>
        <w:t>b</w:t>
      </w:r>
      <w:r>
        <w:rPr>
          <w:sz w:val="28"/>
          <w:szCs w:val="28"/>
          <w:u w:val="single"/>
        </w:rPr>
        <w:t xml:space="preserve">ackground </w:t>
      </w:r>
      <w:r w:rsidR="00B905EB">
        <w:rPr>
          <w:sz w:val="28"/>
          <w:szCs w:val="28"/>
          <w:u w:val="single"/>
        </w:rPr>
        <w:t>c</w:t>
      </w:r>
      <w:r>
        <w:rPr>
          <w:sz w:val="28"/>
          <w:szCs w:val="28"/>
          <w:u w:val="single"/>
        </w:rPr>
        <w:t xml:space="preserve">heck </w:t>
      </w:r>
      <w:r w:rsidR="00B905EB">
        <w:rPr>
          <w:sz w:val="28"/>
          <w:szCs w:val="28"/>
          <w:u w:val="single"/>
        </w:rPr>
        <w:t>r</w:t>
      </w:r>
      <w:r w:rsidR="009A54C6" w:rsidRPr="00D60F18">
        <w:rPr>
          <w:sz w:val="28"/>
          <w:szCs w:val="28"/>
          <w:u w:val="single"/>
        </w:rPr>
        <w:t>egistration</w:t>
      </w:r>
      <w:r>
        <w:rPr>
          <w:sz w:val="28"/>
          <w:szCs w:val="28"/>
          <w:u w:val="single"/>
        </w:rPr>
        <w:t xml:space="preserve"> in AIM</w:t>
      </w:r>
      <w:r w:rsidR="00B905EB">
        <w:rPr>
          <w:sz w:val="28"/>
          <w:szCs w:val="28"/>
        </w:rPr>
        <w:t>.</w:t>
      </w:r>
    </w:p>
    <w:p w14:paraId="574BD654" w14:textId="0B9AA5F9" w:rsidR="00D2644A" w:rsidRDefault="00D2644A" w:rsidP="00D2644A">
      <w:pPr>
        <w:pStyle w:val="ListParagraph"/>
      </w:pPr>
      <w:r>
        <w:t xml:space="preserve">When AIM </w:t>
      </w:r>
      <w:r w:rsidR="00290779">
        <w:t xml:space="preserve">account </w:t>
      </w:r>
      <w:r>
        <w:t xml:space="preserve">registration is complete, you will be taken to </w:t>
      </w:r>
      <w:r w:rsidR="00290779">
        <w:t>your</w:t>
      </w:r>
      <w:r>
        <w:t xml:space="preserve"> home page. Select “</w:t>
      </w:r>
      <w:proofErr w:type="spellStart"/>
      <w:r>
        <w:t>Fieldprint</w:t>
      </w:r>
      <w:proofErr w:type="spellEnd"/>
      <w:r>
        <w:t xml:space="preserve"> Background Check” to register for a background check. </w:t>
      </w:r>
    </w:p>
    <w:p w14:paraId="60FA8273" w14:textId="46DDFC6D" w:rsidR="00B905EB" w:rsidRDefault="00B905EB" w:rsidP="00D2644A">
      <w:pPr>
        <w:pStyle w:val="ListParagraph"/>
      </w:pPr>
      <w:r>
        <w:t xml:space="preserve">(NOTE: For the question about an RSA ID: If you do not have or do not know your RSA ID number, simply select “NO” and “Continue” to complete your AIM registration. You will be immediately transferred to the </w:t>
      </w:r>
      <w:proofErr w:type="spellStart"/>
      <w:r>
        <w:t>Fieldprint</w:t>
      </w:r>
      <w:proofErr w:type="spellEnd"/>
      <w:r>
        <w:t xml:space="preserve"> Welcome screen.)</w:t>
      </w:r>
    </w:p>
    <w:p w14:paraId="4F361904" w14:textId="77777777" w:rsidR="002019E9" w:rsidRPr="00CF5602" w:rsidRDefault="002019E9" w:rsidP="009A54C6">
      <w:pPr>
        <w:pStyle w:val="ListParagraph"/>
        <w:rPr>
          <w:b/>
          <w:sz w:val="16"/>
          <w:szCs w:val="16"/>
        </w:rPr>
      </w:pPr>
    </w:p>
    <w:p w14:paraId="6B58EC8A" w14:textId="0EF1470F" w:rsidR="00D2644A" w:rsidRPr="00CF5602" w:rsidRDefault="00CF5602" w:rsidP="009A54C6">
      <w:pPr>
        <w:pStyle w:val="ListParagraph"/>
        <w:numPr>
          <w:ilvl w:val="0"/>
          <w:numId w:val="2"/>
        </w:numPr>
        <w:rPr>
          <w:sz w:val="28"/>
          <w:szCs w:val="28"/>
        </w:rPr>
      </w:pPr>
      <w:r>
        <w:rPr>
          <w:sz w:val="28"/>
          <w:szCs w:val="28"/>
          <w:u w:val="single"/>
        </w:rPr>
        <w:t xml:space="preserve">At the </w:t>
      </w:r>
      <w:proofErr w:type="spellStart"/>
      <w:r>
        <w:rPr>
          <w:sz w:val="28"/>
          <w:szCs w:val="28"/>
          <w:u w:val="single"/>
        </w:rPr>
        <w:t>Fieldprint</w:t>
      </w:r>
      <w:proofErr w:type="spellEnd"/>
      <w:r>
        <w:rPr>
          <w:sz w:val="28"/>
          <w:szCs w:val="28"/>
          <w:u w:val="single"/>
        </w:rPr>
        <w:t xml:space="preserve"> “Welcome” screen, login to </w:t>
      </w:r>
      <w:proofErr w:type="spellStart"/>
      <w:r>
        <w:rPr>
          <w:sz w:val="28"/>
          <w:szCs w:val="28"/>
          <w:u w:val="single"/>
        </w:rPr>
        <w:t>Fieldprint</w:t>
      </w:r>
      <w:proofErr w:type="spellEnd"/>
      <w:r>
        <w:rPr>
          <w:sz w:val="28"/>
          <w:szCs w:val="28"/>
          <w:u w:val="single"/>
        </w:rPr>
        <w:t>.</w:t>
      </w:r>
    </w:p>
    <w:p w14:paraId="09E9A9A1" w14:textId="267648BE" w:rsidR="00CF5602" w:rsidRPr="00CF5602" w:rsidRDefault="00CF5602" w:rsidP="00CF5602">
      <w:pPr>
        <w:pStyle w:val="ListParagraph"/>
        <w:rPr>
          <w:sz w:val="28"/>
          <w:szCs w:val="28"/>
        </w:rPr>
      </w:pPr>
      <w:r>
        <w:rPr>
          <w:sz w:val="28"/>
          <w:szCs w:val="28"/>
        </w:rPr>
        <w:t xml:space="preserve">At the bottom of the “Reason” page, you will find the Alabama Department of Education listed. Click the “Continue with this Reason” button to continue to the next step in the registration process. </w:t>
      </w:r>
      <w:r w:rsidRPr="00CF5602">
        <w:rPr>
          <w:b/>
          <w:bCs/>
          <w:sz w:val="28"/>
          <w:szCs w:val="28"/>
        </w:rPr>
        <w:t xml:space="preserve">No </w:t>
      </w:r>
      <w:proofErr w:type="spellStart"/>
      <w:r w:rsidRPr="00CF5602">
        <w:rPr>
          <w:b/>
          <w:bCs/>
          <w:sz w:val="28"/>
          <w:szCs w:val="28"/>
        </w:rPr>
        <w:t>Fieldprint</w:t>
      </w:r>
      <w:proofErr w:type="spellEnd"/>
      <w:r w:rsidRPr="00CF5602">
        <w:rPr>
          <w:b/>
          <w:bCs/>
          <w:sz w:val="28"/>
          <w:szCs w:val="28"/>
        </w:rPr>
        <w:t xml:space="preserve"> Code is required</w:t>
      </w:r>
      <w:r>
        <w:rPr>
          <w:b/>
          <w:bCs/>
          <w:sz w:val="28"/>
          <w:szCs w:val="28"/>
        </w:rPr>
        <w:t xml:space="preserve"> – Leave it blank!</w:t>
      </w:r>
    </w:p>
    <w:p w14:paraId="0D7969D7" w14:textId="6F46E2D8" w:rsidR="00D2644A" w:rsidRPr="00CF5602" w:rsidRDefault="00D2644A" w:rsidP="00D2644A">
      <w:pPr>
        <w:pStyle w:val="ListParagraph"/>
        <w:rPr>
          <w:sz w:val="16"/>
          <w:szCs w:val="16"/>
        </w:rPr>
      </w:pPr>
    </w:p>
    <w:p w14:paraId="791A9EF5" w14:textId="0200474E" w:rsidR="00B905EB" w:rsidRPr="00B905EB" w:rsidRDefault="00B905EB" w:rsidP="00B905EB">
      <w:pPr>
        <w:pStyle w:val="ListParagraph"/>
        <w:numPr>
          <w:ilvl w:val="0"/>
          <w:numId w:val="2"/>
        </w:numPr>
        <w:rPr>
          <w:sz w:val="28"/>
          <w:szCs w:val="28"/>
        </w:rPr>
      </w:pPr>
      <w:r w:rsidRPr="00B905EB">
        <w:rPr>
          <w:sz w:val="28"/>
          <w:szCs w:val="28"/>
          <w:u w:val="single"/>
        </w:rPr>
        <w:t xml:space="preserve">Schedule </w:t>
      </w:r>
      <w:r>
        <w:rPr>
          <w:sz w:val="28"/>
          <w:szCs w:val="28"/>
          <w:u w:val="single"/>
        </w:rPr>
        <w:t>a</w:t>
      </w:r>
      <w:r w:rsidRPr="00B905EB">
        <w:rPr>
          <w:sz w:val="28"/>
          <w:szCs w:val="28"/>
          <w:u w:val="single"/>
        </w:rPr>
        <w:t>ppointment</w:t>
      </w:r>
      <w:r>
        <w:rPr>
          <w:sz w:val="28"/>
          <w:szCs w:val="28"/>
        </w:rPr>
        <w:t>.</w:t>
      </w:r>
    </w:p>
    <w:p w14:paraId="23E6DA04" w14:textId="120F8980" w:rsidR="00D2644A" w:rsidRPr="00B905EB" w:rsidRDefault="00D2644A" w:rsidP="00B905EB">
      <w:pPr>
        <w:pStyle w:val="ListParagraph"/>
      </w:pPr>
      <w:r w:rsidRPr="00B905EB">
        <w:t xml:space="preserve">You </w:t>
      </w:r>
      <w:r w:rsidRPr="00B905EB">
        <w:rPr>
          <w:u w:val="single"/>
        </w:rPr>
        <w:t>must</w:t>
      </w:r>
      <w:r w:rsidRPr="00B905EB">
        <w:t xml:space="preserve"> schedule an appointment with </w:t>
      </w:r>
      <w:proofErr w:type="spellStart"/>
      <w:r w:rsidRPr="00B905EB">
        <w:t>Fieldprint</w:t>
      </w:r>
      <w:proofErr w:type="spellEnd"/>
      <w:r w:rsidRPr="00B905EB">
        <w:t xml:space="preserve"> before visiting a fingerprint location.</w:t>
      </w:r>
    </w:p>
    <w:p w14:paraId="14F7CC57" w14:textId="60EDB472" w:rsidR="00D2644A" w:rsidRPr="00CF5602" w:rsidRDefault="00D2644A" w:rsidP="00D2644A">
      <w:pPr>
        <w:pStyle w:val="ListParagraph"/>
        <w:rPr>
          <w:b/>
          <w:sz w:val="16"/>
          <w:szCs w:val="16"/>
        </w:rPr>
      </w:pPr>
    </w:p>
    <w:p w14:paraId="49285E12" w14:textId="7AA6F15B" w:rsidR="00B905EB" w:rsidRPr="00B905EB" w:rsidRDefault="00B905EB" w:rsidP="00D2644A">
      <w:pPr>
        <w:pStyle w:val="ListParagraph"/>
        <w:numPr>
          <w:ilvl w:val="0"/>
          <w:numId w:val="2"/>
        </w:numPr>
        <w:rPr>
          <w:b/>
          <w:sz w:val="28"/>
          <w:szCs w:val="28"/>
        </w:rPr>
      </w:pPr>
      <w:r>
        <w:rPr>
          <w:bCs/>
          <w:sz w:val="28"/>
          <w:szCs w:val="28"/>
          <w:u w:val="single"/>
        </w:rPr>
        <w:t>Submit p</w:t>
      </w:r>
      <w:r w:rsidR="00D2644A" w:rsidRPr="00B905EB">
        <w:rPr>
          <w:bCs/>
          <w:sz w:val="28"/>
          <w:szCs w:val="28"/>
          <w:u w:val="single"/>
        </w:rPr>
        <w:t>ay</w:t>
      </w:r>
      <w:r w:rsidRPr="00B905EB">
        <w:rPr>
          <w:bCs/>
          <w:sz w:val="28"/>
          <w:szCs w:val="28"/>
          <w:u w:val="single"/>
        </w:rPr>
        <w:t>ment</w:t>
      </w:r>
      <w:r>
        <w:rPr>
          <w:bCs/>
          <w:sz w:val="28"/>
          <w:szCs w:val="28"/>
        </w:rPr>
        <w:t>.</w:t>
      </w:r>
    </w:p>
    <w:p w14:paraId="45EC9D44" w14:textId="75004618" w:rsidR="00D2644A" w:rsidRPr="00290779" w:rsidRDefault="00D2644A" w:rsidP="00B905EB">
      <w:pPr>
        <w:pStyle w:val="ListParagraph"/>
        <w:rPr>
          <w:b/>
        </w:rPr>
      </w:pPr>
      <w:r w:rsidRPr="00290779">
        <w:rPr>
          <w:bCs/>
        </w:rPr>
        <w:t>$46.20 online (debit</w:t>
      </w:r>
      <w:r w:rsidR="00B905EB" w:rsidRPr="00290779">
        <w:rPr>
          <w:bCs/>
        </w:rPr>
        <w:t xml:space="preserve"> card, </w:t>
      </w:r>
      <w:r w:rsidRPr="00290779">
        <w:rPr>
          <w:bCs/>
        </w:rPr>
        <w:t>credit</w:t>
      </w:r>
      <w:r w:rsidR="00B905EB" w:rsidRPr="00290779">
        <w:rPr>
          <w:bCs/>
        </w:rPr>
        <w:t xml:space="preserve"> card, or PayPal</w:t>
      </w:r>
      <w:r w:rsidRPr="00290779">
        <w:rPr>
          <w:bCs/>
        </w:rPr>
        <w:t xml:space="preserve"> only).</w:t>
      </w:r>
    </w:p>
    <w:p w14:paraId="6E72C442" w14:textId="77777777" w:rsidR="00D2644A" w:rsidRPr="00CF5602" w:rsidRDefault="00D2644A" w:rsidP="00D2644A">
      <w:pPr>
        <w:pStyle w:val="ListParagraph"/>
        <w:rPr>
          <w:sz w:val="16"/>
          <w:szCs w:val="16"/>
        </w:rPr>
      </w:pPr>
    </w:p>
    <w:p w14:paraId="7D37F5AC" w14:textId="0F0EEF2A" w:rsidR="006E30BC" w:rsidRDefault="00B905EB" w:rsidP="009A54C6">
      <w:pPr>
        <w:pStyle w:val="ListParagraph"/>
        <w:numPr>
          <w:ilvl w:val="0"/>
          <w:numId w:val="2"/>
        </w:numPr>
        <w:rPr>
          <w:sz w:val="28"/>
          <w:szCs w:val="28"/>
        </w:rPr>
      </w:pPr>
      <w:r w:rsidRPr="00B905EB">
        <w:rPr>
          <w:sz w:val="28"/>
          <w:szCs w:val="28"/>
          <w:u w:val="single"/>
        </w:rPr>
        <w:t xml:space="preserve">Review </w:t>
      </w:r>
      <w:r>
        <w:rPr>
          <w:sz w:val="28"/>
          <w:szCs w:val="28"/>
          <w:u w:val="single"/>
        </w:rPr>
        <w:t>a</w:t>
      </w:r>
      <w:r w:rsidRPr="00B905EB">
        <w:rPr>
          <w:sz w:val="28"/>
          <w:szCs w:val="28"/>
          <w:u w:val="single"/>
        </w:rPr>
        <w:t xml:space="preserve">ppointment </w:t>
      </w:r>
      <w:r w:rsidRPr="001C213E">
        <w:rPr>
          <w:sz w:val="28"/>
          <w:szCs w:val="28"/>
          <w:u w:val="single"/>
        </w:rPr>
        <w:t>details</w:t>
      </w:r>
      <w:r w:rsidR="001C213E" w:rsidRPr="001C213E">
        <w:rPr>
          <w:sz w:val="28"/>
          <w:szCs w:val="28"/>
          <w:u w:val="single"/>
        </w:rPr>
        <w:t xml:space="preserve"> and logout</w:t>
      </w:r>
      <w:r w:rsidR="001C213E">
        <w:rPr>
          <w:sz w:val="28"/>
          <w:szCs w:val="28"/>
        </w:rPr>
        <w:t>.</w:t>
      </w:r>
    </w:p>
    <w:p w14:paraId="5ECD98C0" w14:textId="180C3ACE" w:rsidR="00B905EB" w:rsidRPr="00B905EB" w:rsidRDefault="00B905EB" w:rsidP="007D45FF">
      <w:pPr>
        <w:pStyle w:val="ListParagraph"/>
      </w:pPr>
      <w:r>
        <w:t>You will receive an e-mail confirmation of the appointment. The e-mail will include a list of approved forms of identification that must be presented during your fingerprint appointment.</w:t>
      </w:r>
      <w:r w:rsidR="007D45FF">
        <w:t xml:space="preserve"> (Original documents are required. Photocopies will not be accepted.)</w:t>
      </w:r>
      <w:r>
        <w:t xml:space="preserve"> </w:t>
      </w:r>
      <w:r w:rsidR="007D45FF">
        <w:t>The name provided for the appointment must match both forms of identification</w:t>
      </w:r>
      <w:r w:rsidR="001C213E">
        <w:t>,</w:t>
      </w:r>
      <w:r w:rsidR="007D45FF">
        <w:t xml:space="preserve"> and the date of birth must be on the primary form of ID</w:t>
      </w:r>
      <w:r w:rsidR="001C213E">
        <w:t xml:space="preserve">—and </w:t>
      </w:r>
      <w:r w:rsidR="007D45FF">
        <w:t>must match exactly. Be</w:t>
      </w:r>
      <w:r>
        <w:t xml:space="preserve"> sure to review procedures for canceling an appointment, if needed.</w:t>
      </w:r>
    </w:p>
    <w:p w14:paraId="2A6987F5" w14:textId="77777777" w:rsidR="00184384" w:rsidRPr="00CF5602" w:rsidRDefault="00184384" w:rsidP="004A6052">
      <w:pPr>
        <w:rPr>
          <w:sz w:val="16"/>
          <w:szCs w:val="16"/>
        </w:rPr>
      </w:pPr>
    </w:p>
    <w:p w14:paraId="570D0BA4" w14:textId="7EC92DAB" w:rsidR="00AE4CD4" w:rsidRPr="007D45FF" w:rsidRDefault="007D45FF" w:rsidP="00B63D39">
      <w:pPr>
        <w:pStyle w:val="ListParagraph"/>
        <w:numPr>
          <w:ilvl w:val="0"/>
          <w:numId w:val="2"/>
        </w:numPr>
        <w:rPr>
          <w:b/>
          <w:bCs/>
          <w:sz w:val="28"/>
          <w:szCs w:val="28"/>
        </w:rPr>
      </w:pPr>
      <w:r w:rsidRPr="007D45FF">
        <w:rPr>
          <w:sz w:val="28"/>
          <w:szCs w:val="28"/>
          <w:u w:val="single"/>
        </w:rPr>
        <w:t>Results</w:t>
      </w:r>
      <w:r>
        <w:rPr>
          <w:sz w:val="28"/>
          <w:szCs w:val="28"/>
        </w:rPr>
        <w:t xml:space="preserve"> </w:t>
      </w:r>
      <w:r w:rsidR="00906268" w:rsidRPr="007D45FF">
        <w:t xml:space="preserve">are typically received within 3-5 business days. </w:t>
      </w:r>
      <w:r w:rsidR="00AE7688" w:rsidRPr="007D45FF">
        <w:t>You will receive an e-mail when the results of your background check are available for review</w:t>
      </w:r>
      <w:r w:rsidR="00906268" w:rsidRPr="007D45FF">
        <w:t>.</w:t>
      </w:r>
    </w:p>
    <w:p w14:paraId="2A847EDA" w14:textId="77777777" w:rsidR="00D30440" w:rsidRPr="00CF5602" w:rsidRDefault="00D30440" w:rsidP="00D30440">
      <w:pPr>
        <w:rPr>
          <w:sz w:val="16"/>
          <w:szCs w:val="16"/>
        </w:rPr>
      </w:pPr>
    </w:p>
    <w:p w14:paraId="077FAA51" w14:textId="77777777" w:rsidR="00290779" w:rsidRPr="00290779" w:rsidRDefault="00290779" w:rsidP="00290779">
      <w:pPr>
        <w:pStyle w:val="ListParagraph"/>
        <w:numPr>
          <w:ilvl w:val="0"/>
          <w:numId w:val="2"/>
        </w:numPr>
      </w:pPr>
      <w:r w:rsidRPr="00290779">
        <w:rPr>
          <w:sz w:val="28"/>
          <w:szCs w:val="28"/>
          <w:u w:val="single"/>
        </w:rPr>
        <w:t>Provide a copy of your results to Student Services</w:t>
      </w:r>
      <w:r>
        <w:rPr>
          <w:sz w:val="28"/>
          <w:szCs w:val="28"/>
        </w:rPr>
        <w:t>.</w:t>
      </w:r>
    </w:p>
    <w:p w14:paraId="33666261" w14:textId="2D789F2F" w:rsidR="00DC25B0" w:rsidRPr="00290779" w:rsidRDefault="00906268" w:rsidP="00290779">
      <w:pPr>
        <w:ind w:left="720"/>
      </w:pPr>
      <w:r w:rsidRPr="00290779">
        <w:t xml:space="preserve">Bring a copy of your results to </w:t>
      </w:r>
      <w:r w:rsidR="00D30440" w:rsidRPr="00290779">
        <w:t>104 Car</w:t>
      </w:r>
      <w:r w:rsidR="002019E9" w:rsidRPr="00290779">
        <w:t>michael</w:t>
      </w:r>
      <w:r w:rsidR="00F03534" w:rsidRPr="00290779">
        <w:t xml:space="preserve"> </w:t>
      </w:r>
      <w:r w:rsidRPr="00290779">
        <w:t xml:space="preserve">Hall </w:t>
      </w:r>
      <w:r w:rsidR="00F03534" w:rsidRPr="00290779">
        <w:t xml:space="preserve">or e-mail </w:t>
      </w:r>
      <w:r w:rsidR="00436FEF" w:rsidRPr="00290779">
        <w:t xml:space="preserve">it </w:t>
      </w:r>
      <w:r w:rsidR="00F03534" w:rsidRPr="00290779">
        <w:t xml:space="preserve">to </w:t>
      </w:r>
      <w:hyperlink r:id="rId6" w:history="1">
        <w:r w:rsidR="00F03534" w:rsidRPr="00290779">
          <w:rPr>
            <w:rStyle w:val="Hyperlink"/>
          </w:rPr>
          <w:t>jachapman1@ua.edu</w:t>
        </w:r>
      </w:hyperlink>
      <w:r w:rsidR="00F03534" w:rsidRPr="00290779">
        <w:t xml:space="preserve"> </w:t>
      </w:r>
      <w:r w:rsidR="002019E9" w:rsidRPr="00290779">
        <w:t>to be processed into our</w:t>
      </w:r>
      <w:r w:rsidR="00D30440" w:rsidRPr="00290779">
        <w:t xml:space="preserve"> system.</w:t>
      </w:r>
    </w:p>
    <w:p w14:paraId="50BF3F53" w14:textId="77777777" w:rsidR="008243E5" w:rsidRDefault="008243E5" w:rsidP="00D30440">
      <w:pPr>
        <w:rPr>
          <w:i/>
          <w:sz w:val="18"/>
          <w:szCs w:val="18"/>
        </w:rPr>
      </w:pPr>
    </w:p>
    <w:p w14:paraId="501FB8B3" w14:textId="77777777" w:rsidR="008243E5" w:rsidRDefault="008243E5" w:rsidP="00D30440">
      <w:pPr>
        <w:rPr>
          <w:i/>
          <w:sz w:val="18"/>
          <w:szCs w:val="18"/>
        </w:rPr>
      </w:pPr>
    </w:p>
    <w:p w14:paraId="7829C6F4" w14:textId="77777777" w:rsidR="008243E5" w:rsidRDefault="008243E5" w:rsidP="00D30440">
      <w:pPr>
        <w:rPr>
          <w:i/>
          <w:sz w:val="18"/>
          <w:szCs w:val="18"/>
        </w:rPr>
      </w:pPr>
    </w:p>
    <w:p w14:paraId="6796F2C9" w14:textId="1610E791" w:rsidR="009A54C6" w:rsidRPr="00B11737" w:rsidRDefault="006C2F8A" w:rsidP="00D30440">
      <w:pPr>
        <w:rPr>
          <w:i/>
          <w:sz w:val="18"/>
          <w:szCs w:val="18"/>
        </w:rPr>
      </w:pPr>
      <w:r w:rsidRPr="00B11737">
        <w:rPr>
          <w:i/>
          <w:sz w:val="18"/>
          <w:szCs w:val="18"/>
        </w:rPr>
        <w:t>S drive</w:t>
      </w:r>
      <w:r w:rsidR="0083263B">
        <w:rPr>
          <w:i/>
          <w:sz w:val="18"/>
          <w:szCs w:val="18"/>
        </w:rPr>
        <w:t>: Fingerp</w:t>
      </w:r>
      <w:r w:rsidR="002C200F">
        <w:rPr>
          <w:i/>
          <w:sz w:val="18"/>
          <w:szCs w:val="18"/>
        </w:rPr>
        <w:t xml:space="preserve">rinting Process </w:t>
      </w:r>
      <w:r w:rsidR="007D45FF">
        <w:rPr>
          <w:i/>
          <w:sz w:val="18"/>
          <w:szCs w:val="18"/>
        </w:rPr>
        <w:t xml:space="preserve">with </w:t>
      </w:r>
      <w:proofErr w:type="spellStart"/>
      <w:r w:rsidR="007D45FF">
        <w:rPr>
          <w:i/>
          <w:sz w:val="18"/>
          <w:szCs w:val="18"/>
        </w:rPr>
        <w:t>Fieldprint</w:t>
      </w:r>
      <w:proofErr w:type="spellEnd"/>
      <w:r w:rsidR="007D45FF">
        <w:rPr>
          <w:i/>
          <w:sz w:val="18"/>
          <w:szCs w:val="18"/>
        </w:rPr>
        <w:t xml:space="preserve"> 2023</w:t>
      </w:r>
    </w:p>
    <w:sectPr w:rsidR="009A54C6" w:rsidRPr="00B11737" w:rsidSect="00CF56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14D"/>
    <w:multiLevelType w:val="hybridMultilevel"/>
    <w:tmpl w:val="6BBA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107"/>
    <w:multiLevelType w:val="hybridMultilevel"/>
    <w:tmpl w:val="74ECE4C6"/>
    <w:lvl w:ilvl="0" w:tplc="FD8803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635AE"/>
    <w:multiLevelType w:val="hybridMultilevel"/>
    <w:tmpl w:val="1794E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7485913">
    <w:abstractNumId w:val="0"/>
  </w:num>
  <w:num w:numId="2" w16cid:durableId="786046005">
    <w:abstractNumId w:val="1"/>
  </w:num>
  <w:num w:numId="3" w16cid:durableId="84371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C6"/>
    <w:rsid w:val="00041BDC"/>
    <w:rsid w:val="00054EF2"/>
    <w:rsid w:val="000652A0"/>
    <w:rsid w:val="000C04ED"/>
    <w:rsid w:val="000E14F9"/>
    <w:rsid w:val="000E7CF4"/>
    <w:rsid w:val="001313F3"/>
    <w:rsid w:val="001513D5"/>
    <w:rsid w:val="0018428A"/>
    <w:rsid w:val="00184384"/>
    <w:rsid w:val="0018583F"/>
    <w:rsid w:val="001A1229"/>
    <w:rsid w:val="001B57C0"/>
    <w:rsid w:val="001C213E"/>
    <w:rsid w:val="002019E9"/>
    <w:rsid w:val="00211288"/>
    <w:rsid w:val="002613C9"/>
    <w:rsid w:val="00290779"/>
    <w:rsid w:val="002B05C1"/>
    <w:rsid w:val="002C200F"/>
    <w:rsid w:val="00344297"/>
    <w:rsid w:val="0035028D"/>
    <w:rsid w:val="003703C1"/>
    <w:rsid w:val="003B2D43"/>
    <w:rsid w:val="003C574A"/>
    <w:rsid w:val="00423C49"/>
    <w:rsid w:val="00436FEF"/>
    <w:rsid w:val="00493A09"/>
    <w:rsid w:val="004A6052"/>
    <w:rsid w:val="004D69BD"/>
    <w:rsid w:val="005073CB"/>
    <w:rsid w:val="005266DA"/>
    <w:rsid w:val="005C63C4"/>
    <w:rsid w:val="005E5A9A"/>
    <w:rsid w:val="006C2F8A"/>
    <w:rsid w:val="006E30BC"/>
    <w:rsid w:val="0073528B"/>
    <w:rsid w:val="00787CA0"/>
    <w:rsid w:val="007C3C47"/>
    <w:rsid w:val="007D45FF"/>
    <w:rsid w:val="007E2E5E"/>
    <w:rsid w:val="00810D2F"/>
    <w:rsid w:val="008243E5"/>
    <w:rsid w:val="0083263B"/>
    <w:rsid w:val="00836372"/>
    <w:rsid w:val="0086674B"/>
    <w:rsid w:val="00906268"/>
    <w:rsid w:val="009A54C6"/>
    <w:rsid w:val="009D3ECB"/>
    <w:rsid w:val="009E631D"/>
    <w:rsid w:val="009E7414"/>
    <w:rsid w:val="00A45FF3"/>
    <w:rsid w:val="00A733C6"/>
    <w:rsid w:val="00A92F7A"/>
    <w:rsid w:val="00AE2F9B"/>
    <w:rsid w:val="00AE4CD4"/>
    <w:rsid w:val="00AE693C"/>
    <w:rsid w:val="00AE7688"/>
    <w:rsid w:val="00B11737"/>
    <w:rsid w:val="00B21117"/>
    <w:rsid w:val="00B37F15"/>
    <w:rsid w:val="00B500F5"/>
    <w:rsid w:val="00B905EB"/>
    <w:rsid w:val="00BA722A"/>
    <w:rsid w:val="00BD4212"/>
    <w:rsid w:val="00BF37F1"/>
    <w:rsid w:val="00C04E05"/>
    <w:rsid w:val="00C6743A"/>
    <w:rsid w:val="00C80319"/>
    <w:rsid w:val="00CB725E"/>
    <w:rsid w:val="00CF5602"/>
    <w:rsid w:val="00D120F0"/>
    <w:rsid w:val="00D2644A"/>
    <w:rsid w:val="00D30440"/>
    <w:rsid w:val="00D60F18"/>
    <w:rsid w:val="00D8208D"/>
    <w:rsid w:val="00DA6284"/>
    <w:rsid w:val="00DB54F7"/>
    <w:rsid w:val="00DC25B0"/>
    <w:rsid w:val="00DE3720"/>
    <w:rsid w:val="00E156DE"/>
    <w:rsid w:val="00E60660"/>
    <w:rsid w:val="00EC06A3"/>
    <w:rsid w:val="00EC24B7"/>
    <w:rsid w:val="00F03534"/>
    <w:rsid w:val="00F0559F"/>
    <w:rsid w:val="00F42EFA"/>
    <w:rsid w:val="00F70DC1"/>
    <w:rsid w:val="00FB252D"/>
    <w:rsid w:val="00FC4ECE"/>
    <w:rsid w:val="00FD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E2AC"/>
  <w15:docId w15:val="{3B560382-7754-4EC5-B48F-8BBEBEC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F1"/>
    <w:rPr>
      <w:sz w:val="24"/>
      <w:szCs w:val="24"/>
    </w:rPr>
  </w:style>
  <w:style w:type="paragraph" w:styleId="Heading1">
    <w:name w:val="heading 1"/>
    <w:basedOn w:val="Normal"/>
    <w:next w:val="Normal"/>
    <w:link w:val="Heading1Char"/>
    <w:qFormat/>
    <w:rsid w:val="00BF37F1"/>
    <w:pPr>
      <w:keepNext/>
      <w:spacing w:before="240" w:after="60"/>
      <w:outlineLvl w:val="0"/>
    </w:pPr>
    <w:rPr>
      <w:rFonts w:eastAsiaTheme="majorEastAsia" w:cstheme="majorBidi"/>
      <w:bCs/>
      <w:kern w:val="32"/>
      <w:szCs w:val="32"/>
    </w:rPr>
  </w:style>
  <w:style w:type="paragraph" w:styleId="Heading2">
    <w:name w:val="heading 2"/>
    <w:basedOn w:val="Normal"/>
    <w:next w:val="Normal"/>
    <w:link w:val="Heading2Char"/>
    <w:semiHidden/>
    <w:unhideWhenUsed/>
    <w:qFormat/>
    <w:rsid w:val="00423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23C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23C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3C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23C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23C4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3C4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23C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583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E631D"/>
    <w:rPr>
      <w:rFonts w:eastAsiaTheme="majorEastAsia" w:cstheme="majorBidi"/>
      <w:sz w:val="20"/>
      <w:szCs w:val="20"/>
    </w:rPr>
  </w:style>
  <w:style w:type="paragraph" w:styleId="Header">
    <w:name w:val="header"/>
    <w:basedOn w:val="Normal"/>
    <w:link w:val="HeaderChar"/>
    <w:uiPriority w:val="99"/>
    <w:semiHidden/>
    <w:unhideWhenUsed/>
    <w:rsid w:val="0018583F"/>
    <w:pPr>
      <w:tabs>
        <w:tab w:val="center" w:pos="4680"/>
        <w:tab w:val="right" w:pos="9360"/>
      </w:tabs>
    </w:pPr>
  </w:style>
  <w:style w:type="character" w:customStyle="1" w:styleId="HeaderChar">
    <w:name w:val="Header Char"/>
    <w:basedOn w:val="DefaultParagraphFont"/>
    <w:link w:val="Header"/>
    <w:uiPriority w:val="99"/>
    <w:semiHidden/>
    <w:rsid w:val="0018583F"/>
    <w:rPr>
      <w:rFonts w:eastAsiaTheme="minorEastAsia"/>
      <w:lang w:bidi="en-US"/>
    </w:rPr>
  </w:style>
  <w:style w:type="character" w:customStyle="1" w:styleId="Heading1Char">
    <w:name w:val="Heading 1 Char"/>
    <w:basedOn w:val="DefaultParagraphFont"/>
    <w:link w:val="Heading1"/>
    <w:rsid w:val="00BF37F1"/>
    <w:rPr>
      <w:rFonts w:eastAsiaTheme="majorEastAsia" w:cstheme="majorBidi"/>
      <w:bCs/>
      <w:kern w:val="32"/>
      <w:sz w:val="24"/>
      <w:szCs w:val="32"/>
    </w:rPr>
  </w:style>
  <w:style w:type="character" w:customStyle="1" w:styleId="Heading2Char">
    <w:name w:val="Heading 2 Char"/>
    <w:basedOn w:val="DefaultParagraphFont"/>
    <w:link w:val="Heading2"/>
    <w:semiHidden/>
    <w:rsid w:val="00423C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23C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23C4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423C4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423C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423C4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423C4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23C4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423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3C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23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23C49"/>
    <w:rPr>
      <w:rFonts w:asciiTheme="majorHAnsi" w:eastAsiaTheme="majorEastAsia" w:hAnsiTheme="majorHAnsi" w:cstheme="majorBidi"/>
      <w:i/>
      <w:iCs/>
      <w:color w:val="4F81BD" w:themeColor="accent1"/>
      <w:spacing w:val="15"/>
      <w:sz w:val="24"/>
      <w:szCs w:val="24"/>
    </w:rPr>
  </w:style>
  <w:style w:type="character" w:styleId="Strong">
    <w:name w:val="Strong"/>
    <w:qFormat/>
    <w:rsid w:val="00423C49"/>
    <w:rPr>
      <w:b/>
      <w:bCs/>
    </w:rPr>
  </w:style>
  <w:style w:type="character" w:styleId="Emphasis">
    <w:name w:val="Emphasis"/>
    <w:basedOn w:val="DefaultParagraphFont"/>
    <w:qFormat/>
    <w:rsid w:val="00BF37F1"/>
    <w:rPr>
      <w:i/>
      <w:iCs/>
    </w:rPr>
  </w:style>
  <w:style w:type="paragraph" w:styleId="NoSpacing">
    <w:name w:val="No Spacing"/>
    <w:basedOn w:val="Normal"/>
    <w:uiPriority w:val="1"/>
    <w:qFormat/>
    <w:rsid w:val="00423C49"/>
  </w:style>
  <w:style w:type="paragraph" w:styleId="ListParagraph">
    <w:name w:val="List Paragraph"/>
    <w:basedOn w:val="Normal"/>
    <w:uiPriority w:val="34"/>
    <w:qFormat/>
    <w:rsid w:val="00423C49"/>
    <w:pPr>
      <w:ind w:left="720"/>
      <w:contextualSpacing/>
    </w:pPr>
  </w:style>
  <w:style w:type="paragraph" w:styleId="Quote">
    <w:name w:val="Quote"/>
    <w:basedOn w:val="Normal"/>
    <w:next w:val="Normal"/>
    <w:link w:val="QuoteChar"/>
    <w:uiPriority w:val="29"/>
    <w:qFormat/>
    <w:rsid w:val="00423C49"/>
    <w:rPr>
      <w:i/>
      <w:iCs/>
      <w:color w:val="000000" w:themeColor="text1"/>
    </w:rPr>
  </w:style>
  <w:style w:type="character" w:customStyle="1" w:styleId="QuoteChar">
    <w:name w:val="Quote Char"/>
    <w:basedOn w:val="DefaultParagraphFont"/>
    <w:link w:val="Quote"/>
    <w:uiPriority w:val="29"/>
    <w:rsid w:val="00423C49"/>
    <w:rPr>
      <w:i/>
      <w:iCs/>
      <w:color w:val="000000" w:themeColor="text1"/>
      <w:sz w:val="24"/>
      <w:szCs w:val="24"/>
    </w:rPr>
  </w:style>
  <w:style w:type="paragraph" w:styleId="IntenseQuote">
    <w:name w:val="Intense Quote"/>
    <w:basedOn w:val="Normal"/>
    <w:next w:val="Normal"/>
    <w:link w:val="IntenseQuoteChar"/>
    <w:uiPriority w:val="30"/>
    <w:qFormat/>
    <w:rsid w:val="00423C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C49"/>
    <w:rPr>
      <w:b/>
      <w:bCs/>
      <w:i/>
      <w:iCs/>
      <w:color w:val="4F81BD" w:themeColor="accent1"/>
      <w:sz w:val="24"/>
      <w:szCs w:val="24"/>
    </w:rPr>
  </w:style>
  <w:style w:type="character" w:styleId="SubtleEmphasis">
    <w:name w:val="Subtle Emphasis"/>
    <w:uiPriority w:val="19"/>
    <w:qFormat/>
    <w:rsid w:val="00423C49"/>
    <w:rPr>
      <w:i/>
      <w:iCs/>
      <w:color w:val="808080" w:themeColor="text1" w:themeTint="7F"/>
    </w:rPr>
  </w:style>
  <w:style w:type="character" w:styleId="IntenseEmphasis">
    <w:name w:val="Intense Emphasis"/>
    <w:uiPriority w:val="21"/>
    <w:qFormat/>
    <w:rsid w:val="00423C49"/>
    <w:rPr>
      <w:b/>
      <w:bCs/>
      <w:i/>
      <w:iCs/>
      <w:color w:val="4F81BD" w:themeColor="accent1"/>
    </w:rPr>
  </w:style>
  <w:style w:type="character" w:styleId="SubtleReference">
    <w:name w:val="Subtle Reference"/>
    <w:uiPriority w:val="31"/>
    <w:qFormat/>
    <w:rsid w:val="00423C49"/>
    <w:rPr>
      <w:smallCaps/>
      <w:color w:val="C0504D" w:themeColor="accent2"/>
      <w:u w:val="single"/>
    </w:rPr>
  </w:style>
  <w:style w:type="character" w:styleId="IntenseReference">
    <w:name w:val="Intense Reference"/>
    <w:uiPriority w:val="32"/>
    <w:qFormat/>
    <w:rsid w:val="00423C49"/>
    <w:rPr>
      <w:b/>
      <w:bCs/>
      <w:smallCaps/>
      <w:color w:val="C0504D" w:themeColor="accent2"/>
      <w:spacing w:val="5"/>
      <w:u w:val="single"/>
    </w:rPr>
  </w:style>
  <w:style w:type="character" w:styleId="BookTitle">
    <w:name w:val="Book Title"/>
    <w:uiPriority w:val="33"/>
    <w:qFormat/>
    <w:rsid w:val="00423C49"/>
    <w:rPr>
      <w:b/>
      <w:bCs/>
      <w:smallCaps/>
      <w:spacing w:val="5"/>
    </w:rPr>
  </w:style>
  <w:style w:type="paragraph" w:styleId="TOCHeading">
    <w:name w:val="TOC Heading"/>
    <w:basedOn w:val="Heading1"/>
    <w:next w:val="Normal"/>
    <w:uiPriority w:val="39"/>
    <w:semiHidden/>
    <w:unhideWhenUsed/>
    <w:qFormat/>
    <w:rsid w:val="00423C49"/>
    <w:pPr>
      <w:keepLines/>
      <w:spacing w:before="480" w:after="0"/>
      <w:outlineLvl w:val="9"/>
    </w:pPr>
    <w:rPr>
      <w:rFonts w:asciiTheme="majorHAnsi" w:hAnsiTheme="majorHAnsi"/>
      <w:b/>
      <w:color w:val="365F91" w:themeColor="accent1" w:themeShade="BF"/>
      <w:kern w:val="0"/>
      <w:sz w:val="28"/>
      <w:szCs w:val="28"/>
    </w:rPr>
  </w:style>
  <w:style w:type="character" w:styleId="Hyperlink">
    <w:name w:val="Hyperlink"/>
    <w:basedOn w:val="DefaultParagraphFont"/>
    <w:uiPriority w:val="99"/>
    <w:unhideWhenUsed/>
    <w:rsid w:val="009A54C6"/>
    <w:rPr>
      <w:color w:val="0000FF" w:themeColor="hyperlink"/>
      <w:u w:val="single"/>
    </w:rPr>
  </w:style>
  <w:style w:type="paragraph" w:styleId="BalloonText">
    <w:name w:val="Balloon Text"/>
    <w:basedOn w:val="Normal"/>
    <w:link w:val="BalloonTextChar"/>
    <w:uiPriority w:val="99"/>
    <w:semiHidden/>
    <w:unhideWhenUsed/>
    <w:rsid w:val="00D30440"/>
    <w:rPr>
      <w:rFonts w:ascii="Tahoma" w:hAnsi="Tahoma" w:cs="Tahoma"/>
      <w:sz w:val="16"/>
      <w:szCs w:val="16"/>
    </w:rPr>
  </w:style>
  <w:style w:type="character" w:customStyle="1" w:styleId="BalloonTextChar">
    <w:name w:val="Balloon Text Char"/>
    <w:basedOn w:val="DefaultParagraphFont"/>
    <w:link w:val="BalloonText"/>
    <w:uiPriority w:val="99"/>
    <w:semiHidden/>
    <w:rsid w:val="00D30440"/>
    <w:rPr>
      <w:rFonts w:ascii="Tahoma" w:hAnsi="Tahoma" w:cs="Tahoma"/>
      <w:sz w:val="16"/>
      <w:szCs w:val="16"/>
    </w:rPr>
  </w:style>
  <w:style w:type="character" w:styleId="FollowedHyperlink">
    <w:name w:val="FollowedHyperlink"/>
    <w:basedOn w:val="DefaultParagraphFont"/>
    <w:uiPriority w:val="99"/>
    <w:semiHidden/>
    <w:unhideWhenUsed/>
    <w:rsid w:val="00E60660"/>
    <w:rPr>
      <w:color w:val="800080" w:themeColor="followedHyperlink"/>
      <w:u w:val="single"/>
    </w:rPr>
  </w:style>
  <w:style w:type="table" w:styleId="TableGrid">
    <w:name w:val="Table Grid"/>
    <w:basedOn w:val="TableNormal"/>
    <w:uiPriority w:val="59"/>
    <w:rsid w:val="006E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267">
      <w:bodyDiv w:val="1"/>
      <w:marLeft w:val="0"/>
      <w:marRight w:val="0"/>
      <w:marTop w:val="0"/>
      <w:marBottom w:val="0"/>
      <w:divBdr>
        <w:top w:val="none" w:sz="0" w:space="0" w:color="auto"/>
        <w:left w:val="none" w:sz="0" w:space="0" w:color="auto"/>
        <w:bottom w:val="none" w:sz="0" w:space="0" w:color="auto"/>
        <w:right w:val="none" w:sz="0" w:space="0" w:color="auto"/>
      </w:divBdr>
    </w:div>
    <w:div w:id="6780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hapman1@ua.edu" TargetMode="External"/><Relationship Id="rId5" Type="http://schemas.openxmlformats.org/officeDocument/2006/relationships/hyperlink" Target="https://aim.alsd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dpowell</dc:creator>
  <cp:lastModifiedBy>Dawn Bryant</cp:lastModifiedBy>
  <cp:revision>4</cp:revision>
  <cp:lastPrinted>2023-07-20T20:31:00Z</cp:lastPrinted>
  <dcterms:created xsi:type="dcterms:W3CDTF">2023-05-18T14:12:00Z</dcterms:created>
  <dcterms:modified xsi:type="dcterms:W3CDTF">2023-09-13T21:05:00Z</dcterms:modified>
</cp:coreProperties>
</file>