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B35B" w14:textId="65CE2BDB" w:rsidR="00DE5FA0" w:rsidRPr="001A64B7" w:rsidRDefault="00DE5FA0" w:rsidP="00DE5FA0">
      <w:pPr>
        <w:jc w:val="center"/>
        <w:rPr>
          <w:rFonts w:cstheme="minorHAnsi"/>
          <w:b/>
          <w:bCs/>
        </w:rPr>
      </w:pPr>
      <w:r w:rsidRPr="001A64B7">
        <w:rPr>
          <w:rFonts w:cstheme="minorHAnsi"/>
          <w:b/>
          <w:bCs/>
        </w:rPr>
        <w:t>Standards Identified for MUE 385</w:t>
      </w:r>
    </w:p>
    <w:p w14:paraId="63E16147" w14:textId="77777777" w:rsidR="00DE5FA0" w:rsidRPr="00411E14" w:rsidRDefault="00DE5FA0" w:rsidP="00DE5FA0">
      <w:pPr>
        <w:snapToGrid w:val="0"/>
        <w:jc w:val="center"/>
        <w:rPr>
          <w:rFonts w:cstheme="minorHAnsi"/>
          <w:sz w:val="20"/>
          <w:szCs w:val="20"/>
        </w:rPr>
      </w:pPr>
    </w:p>
    <w:p w14:paraId="585DDBF9" w14:textId="77777777" w:rsidR="00DE5FA0" w:rsidRPr="00411E14" w:rsidRDefault="00DE5FA0" w:rsidP="00DE5FA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3CCD0FA" w14:textId="77777777" w:rsidR="00DE5FA0" w:rsidRPr="00411E14" w:rsidRDefault="00DE5FA0" w:rsidP="00DE5FA0">
      <w:pPr>
        <w:snapToGrid w:val="0"/>
        <w:jc w:val="center"/>
        <w:rPr>
          <w:rFonts w:cstheme="minorHAnsi"/>
          <w:sz w:val="20"/>
          <w:szCs w:val="20"/>
        </w:rPr>
      </w:pPr>
    </w:p>
    <w:p w14:paraId="7ECB7B9D" w14:textId="27E89EB1" w:rsidR="00184673" w:rsidRPr="00930D44" w:rsidRDefault="00DE5FA0" w:rsidP="00930D44">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6261563" w14:textId="2E0F7AC4" w:rsidR="00184673" w:rsidRDefault="00184673" w:rsidP="00184673">
      <w:pPr>
        <w:ind w:left="360"/>
      </w:pPr>
    </w:p>
    <w:p w14:paraId="22E5782A" w14:textId="07354278" w:rsidR="00184673" w:rsidRPr="001A64B7" w:rsidRDefault="00184673" w:rsidP="00DE5FA0">
      <w:pPr>
        <w:pStyle w:val="ListParagraph"/>
        <w:numPr>
          <w:ilvl w:val="0"/>
          <w:numId w:val="5"/>
        </w:numPr>
        <w:ind w:left="360"/>
        <w:rPr>
          <w:rFonts w:cstheme="minorHAnsi"/>
          <w:color w:val="000000" w:themeColor="text1"/>
          <w:sz w:val="20"/>
          <w:szCs w:val="20"/>
        </w:rPr>
      </w:pPr>
      <w:r w:rsidRPr="001A64B7">
        <w:rPr>
          <w:rFonts w:cstheme="minorHAnsi"/>
          <w:b/>
          <w:bCs/>
          <w:color w:val="C00000"/>
          <w:sz w:val="20"/>
          <w:szCs w:val="20"/>
        </w:rPr>
        <w:t>Planning for Instruction:</w:t>
      </w:r>
      <w:r w:rsidRPr="001A64B7">
        <w:rPr>
          <w:rFonts w:cstheme="minorHAnsi"/>
          <w:color w:val="C00000"/>
          <w:sz w:val="20"/>
          <w:szCs w:val="20"/>
        </w:rPr>
        <w:t xml:space="preserve"> </w:t>
      </w:r>
      <w:r w:rsidRPr="001A64B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1A64B7" w:rsidRDefault="00184673" w:rsidP="00DE5FA0">
      <w:pPr>
        <w:ind w:left="360"/>
        <w:rPr>
          <w:rFonts w:cstheme="minorHAnsi"/>
          <w:sz w:val="20"/>
          <w:szCs w:val="20"/>
        </w:rPr>
      </w:pPr>
    </w:p>
    <w:p w14:paraId="56AC575A" w14:textId="759759EB" w:rsidR="00F30687" w:rsidRPr="001A64B7" w:rsidRDefault="00F30687" w:rsidP="00DE5FA0">
      <w:pPr>
        <w:ind w:left="720" w:hanging="360"/>
        <w:rPr>
          <w:rFonts w:eastAsia="Times New Roman" w:cstheme="minorHAnsi"/>
          <w:color w:val="000000"/>
          <w:sz w:val="20"/>
          <w:szCs w:val="20"/>
        </w:rPr>
      </w:pPr>
      <w:r w:rsidRPr="001A64B7">
        <w:rPr>
          <w:rFonts w:eastAsia="Times New Roman" w:cstheme="minorHAnsi"/>
          <w:b/>
          <w:bCs/>
          <w:color w:val="C00000"/>
          <w:sz w:val="20"/>
          <w:szCs w:val="20"/>
        </w:rPr>
        <w:t>(c)</w:t>
      </w:r>
      <w:r w:rsidRPr="001A64B7">
        <w:rPr>
          <w:rFonts w:eastAsia="Times New Roman" w:cstheme="minorHAnsi"/>
          <w:color w:val="000000"/>
          <w:sz w:val="20"/>
          <w:szCs w:val="20"/>
        </w:rPr>
        <w:t xml:space="preserve"> </w:t>
      </w:r>
      <w:r w:rsidR="001A64B7">
        <w:rPr>
          <w:rFonts w:eastAsia="Times New Roman" w:cstheme="minorHAnsi"/>
          <w:color w:val="000000"/>
          <w:sz w:val="20"/>
          <w:szCs w:val="20"/>
        </w:rPr>
        <w:tab/>
      </w:r>
      <w:r w:rsidRPr="001A64B7">
        <w:rPr>
          <w:rFonts w:eastAsia="Times New Roman" w:cstheme="minorHAnsi"/>
          <w:color w:val="000000"/>
          <w:sz w:val="20"/>
          <w:szCs w:val="20"/>
        </w:rPr>
        <w:t>The candidate develops appropriate sequencing of learning experiences and provides multiple ways to demonstrate knowledge and skill.</w:t>
      </w:r>
    </w:p>
    <w:p w14:paraId="5FD7638B" w14:textId="77777777" w:rsidR="00DE5FA0" w:rsidRPr="001A64B7" w:rsidRDefault="00DE5FA0" w:rsidP="00DE5FA0">
      <w:pPr>
        <w:ind w:left="720"/>
        <w:rPr>
          <w:rFonts w:cstheme="minorHAnsi"/>
          <w:b/>
          <w:bCs/>
          <w:color w:val="C00000"/>
          <w:sz w:val="20"/>
          <w:szCs w:val="20"/>
        </w:rPr>
      </w:pPr>
    </w:p>
    <w:p w14:paraId="79D34B1B" w14:textId="318D77F5" w:rsidR="00F30687" w:rsidRPr="001A64B7" w:rsidRDefault="00F30687" w:rsidP="00DE5FA0">
      <w:pPr>
        <w:pStyle w:val="ListParagraph"/>
        <w:numPr>
          <w:ilvl w:val="0"/>
          <w:numId w:val="5"/>
        </w:numPr>
        <w:ind w:left="360"/>
        <w:rPr>
          <w:rFonts w:cstheme="minorHAnsi"/>
          <w:color w:val="000000" w:themeColor="text1"/>
          <w:sz w:val="20"/>
          <w:szCs w:val="20"/>
        </w:rPr>
      </w:pPr>
      <w:r w:rsidRPr="001A64B7">
        <w:rPr>
          <w:rFonts w:cstheme="minorHAnsi"/>
          <w:b/>
          <w:bCs/>
          <w:color w:val="C00000"/>
          <w:sz w:val="20"/>
          <w:szCs w:val="20"/>
        </w:rPr>
        <w:t>Instructional Strategies:</w:t>
      </w:r>
      <w:r w:rsidRPr="001A64B7">
        <w:rPr>
          <w:rFonts w:cstheme="minorHAnsi"/>
          <w:color w:val="C00000"/>
          <w:sz w:val="20"/>
          <w:szCs w:val="20"/>
        </w:rPr>
        <w:t xml:space="preserve"> </w:t>
      </w:r>
      <w:r w:rsidRPr="001A64B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1A64B7" w:rsidRDefault="00F30687" w:rsidP="00DE5FA0">
      <w:pPr>
        <w:ind w:left="360"/>
        <w:rPr>
          <w:rFonts w:cstheme="minorHAnsi"/>
          <w:sz w:val="20"/>
          <w:szCs w:val="20"/>
        </w:rPr>
      </w:pPr>
    </w:p>
    <w:p w14:paraId="07CC95D2" w14:textId="4A617BF0" w:rsidR="00F30687" w:rsidRPr="001A64B7" w:rsidRDefault="00F30687" w:rsidP="00DE5FA0">
      <w:pPr>
        <w:ind w:left="720" w:hanging="360"/>
        <w:rPr>
          <w:rFonts w:eastAsia="Times New Roman" w:cstheme="minorHAnsi"/>
          <w:color w:val="000000"/>
          <w:sz w:val="20"/>
          <w:szCs w:val="20"/>
        </w:rPr>
      </w:pPr>
      <w:r w:rsidRPr="001A64B7">
        <w:rPr>
          <w:rFonts w:eastAsia="Times New Roman" w:cstheme="minorHAnsi"/>
          <w:b/>
          <w:bCs/>
          <w:color w:val="C00000"/>
          <w:sz w:val="20"/>
          <w:szCs w:val="20"/>
        </w:rPr>
        <w:t>(d)</w:t>
      </w:r>
      <w:r w:rsidRPr="001A64B7">
        <w:rPr>
          <w:rFonts w:eastAsia="Times New Roman" w:cstheme="minorHAnsi"/>
          <w:color w:val="000000"/>
          <w:sz w:val="20"/>
          <w:szCs w:val="20"/>
        </w:rPr>
        <w:t xml:space="preserve"> </w:t>
      </w:r>
      <w:r w:rsidR="001A64B7">
        <w:rPr>
          <w:rFonts w:eastAsia="Times New Roman" w:cstheme="minorHAnsi"/>
          <w:color w:val="000000"/>
          <w:sz w:val="20"/>
          <w:szCs w:val="20"/>
        </w:rPr>
        <w:tab/>
      </w:r>
      <w:r w:rsidRPr="001A64B7">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69087074" w14:textId="77777777" w:rsidR="00F30687" w:rsidRPr="001A64B7" w:rsidRDefault="00F30687" w:rsidP="00F30687">
      <w:pPr>
        <w:ind w:left="360"/>
        <w:rPr>
          <w:rFonts w:cstheme="minorHAnsi"/>
          <w:color w:val="000000" w:themeColor="text1"/>
          <w:sz w:val="20"/>
          <w:szCs w:val="20"/>
        </w:rPr>
      </w:pPr>
    </w:p>
    <w:sectPr w:rsidR="00F30687" w:rsidRPr="001A64B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23320"/>
    <w:multiLevelType w:val="hybridMultilevel"/>
    <w:tmpl w:val="8EF2642C"/>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406358">
    <w:abstractNumId w:val="2"/>
  </w:num>
  <w:num w:numId="2" w16cid:durableId="390931373">
    <w:abstractNumId w:val="4"/>
  </w:num>
  <w:num w:numId="3" w16cid:durableId="1005670840">
    <w:abstractNumId w:val="3"/>
  </w:num>
  <w:num w:numId="4" w16cid:durableId="368071544">
    <w:abstractNumId w:val="0"/>
  </w:num>
  <w:num w:numId="5" w16cid:durableId="18274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A64B7"/>
    <w:rsid w:val="001F623A"/>
    <w:rsid w:val="00204133"/>
    <w:rsid w:val="0027072E"/>
    <w:rsid w:val="00294C99"/>
    <w:rsid w:val="00322892"/>
    <w:rsid w:val="003B7138"/>
    <w:rsid w:val="004071F4"/>
    <w:rsid w:val="004F0517"/>
    <w:rsid w:val="0054010F"/>
    <w:rsid w:val="006B0770"/>
    <w:rsid w:val="00777075"/>
    <w:rsid w:val="0082732E"/>
    <w:rsid w:val="00930D44"/>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DE5FA0"/>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2023-07-05T15:04:00Z</dcterms:created>
  <dcterms:modified xsi:type="dcterms:W3CDTF">2023-07-07T20:44:00Z</dcterms:modified>
</cp:coreProperties>
</file>